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631"/>
        <w:tblW w:w="10343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558"/>
        <w:gridCol w:w="7785"/>
      </w:tblGrid>
      <w:tr w:rsidR="00DD5AE4" w:rsidRPr="00D31FD0" w14:paraId="3B8E21A1" w14:textId="77777777" w:rsidTr="00D31FD0">
        <w:trPr>
          <w:trHeight w:val="284"/>
        </w:trPr>
        <w:tc>
          <w:tcPr>
            <w:tcW w:w="103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5F5F5"/>
          </w:tcPr>
          <w:p w14:paraId="1D3CAB8E" w14:textId="77777777" w:rsidR="00B449B8" w:rsidRPr="00D31FD0" w:rsidRDefault="008916D4" w:rsidP="00D31FD0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D31FD0">
              <w:rPr>
                <w:rFonts w:cs="Calibri"/>
                <w:b/>
              </w:rPr>
              <w:t xml:space="preserve">Informacje dotyczące przetwarzania danych osobowych </w:t>
            </w:r>
          </w:p>
        </w:tc>
      </w:tr>
      <w:tr w:rsidR="00DD5AE4" w:rsidRPr="00D31FD0" w14:paraId="32463B5E" w14:textId="77777777" w:rsidTr="00D31FD0">
        <w:tc>
          <w:tcPr>
            <w:tcW w:w="2558" w:type="dxa"/>
            <w:shd w:val="clear" w:color="auto" w:fill="auto"/>
          </w:tcPr>
          <w:p w14:paraId="56ACFC6C" w14:textId="77777777" w:rsidR="00E2098E" w:rsidRPr="00D31FD0" w:rsidRDefault="00E2098E" w:rsidP="00D31FD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31FD0">
              <w:rPr>
                <w:sz w:val="20"/>
                <w:szCs w:val="20"/>
              </w:rPr>
              <w:t>Kto przetwarza dane osobowe</w:t>
            </w:r>
            <w:r w:rsidR="006B3CA2" w:rsidRPr="00D31FD0">
              <w:rPr>
                <w:sz w:val="20"/>
                <w:szCs w:val="20"/>
              </w:rPr>
              <w:t xml:space="preserve"> Państwa i Państwa dziecka</w:t>
            </w:r>
            <w:r w:rsidRPr="00D31FD0">
              <w:rPr>
                <w:sz w:val="20"/>
                <w:szCs w:val="20"/>
              </w:rPr>
              <w:t>?</w:t>
            </w:r>
          </w:p>
        </w:tc>
        <w:tc>
          <w:tcPr>
            <w:tcW w:w="7785" w:type="dxa"/>
            <w:shd w:val="clear" w:color="auto" w:fill="auto"/>
          </w:tcPr>
          <w:p w14:paraId="455C9A65" w14:textId="77777777" w:rsidR="00544864" w:rsidRPr="00D31FD0" w:rsidRDefault="00544864" w:rsidP="00D31FD0">
            <w:pPr>
              <w:spacing w:after="0" w:line="240" w:lineRule="auto"/>
              <w:ind w:left="28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D31FD0">
              <w:rPr>
                <w:rFonts w:eastAsia="Times New Roman" w:cs="Calibri"/>
                <w:sz w:val="20"/>
                <w:szCs w:val="20"/>
                <w:lang w:eastAsia="pl-PL"/>
              </w:rPr>
              <w:t>Młodzieżowe Centrum Kultury i Edukacji "Dom Harcerza" im. Janusza Korczaka w Zielonej Górze, reprezentowane przez Dyrektora</w:t>
            </w:r>
          </w:p>
          <w:p w14:paraId="0C9BE265" w14:textId="77777777" w:rsidR="00544864" w:rsidRPr="00D31FD0" w:rsidRDefault="00544864" w:rsidP="00D31FD0">
            <w:pPr>
              <w:spacing w:after="0" w:line="240" w:lineRule="auto"/>
              <w:ind w:left="28"/>
              <w:jc w:val="both"/>
              <w:rPr>
                <w:rFonts w:cs="Calibri"/>
                <w:sz w:val="20"/>
                <w:szCs w:val="20"/>
              </w:rPr>
            </w:pPr>
            <w:r w:rsidRPr="00D31FD0">
              <w:rPr>
                <w:rFonts w:eastAsia="Times New Roman" w:cs="Calibri"/>
                <w:sz w:val="20"/>
                <w:szCs w:val="20"/>
                <w:lang w:eastAsia="pl-PL"/>
              </w:rPr>
              <w:t>ul</w:t>
            </w:r>
            <w:r w:rsidR="003716F0" w:rsidRPr="00D31FD0">
              <w:rPr>
                <w:rFonts w:eastAsia="Times New Roman" w:cs="Calibri"/>
                <w:sz w:val="18"/>
                <w:szCs w:val="18"/>
                <w:lang w:eastAsia="pl-PL"/>
              </w:rPr>
              <w:t xml:space="preserve"> Wyszyńskiego 19A, 65-536 Zielona Góra</w:t>
            </w:r>
          </w:p>
          <w:p w14:paraId="5348FE07" w14:textId="77777777" w:rsidR="00E2098E" w:rsidRPr="00D31FD0" w:rsidRDefault="00544864" w:rsidP="00D31FD0">
            <w:pPr>
              <w:spacing w:after="0" w:line="240" w:lineRule="auto"/>
              <w:ind w:left="28"/>
              <w:jc w:val="both"/>
              <w:rPr>
                <w:rFonts w:cs="Calibri"/>
                <w:sz w:val="20"/>
                <w:szCs w:val="20"/>
                <w:lang w:val="de-DE"/>
              </w:rPr>
            </w:pPr>
            <w:r w:rsidRPr="00D31FD0">
              <w:rPr>
                <w:rFonts w:cs="Calibri"/>
                <w:sz w:val="20"/>
                <w:szCs w:val="20"/>
                <w:lang w:val="de-DE"/>
              </w:rPr>
              <w:t xml:space="preserve">numer telefonu: 68 320 55 72; e-mail: </w:t>
            </w:r>
            <w:r w:rsidR="002832F1" w:rsidRPr="00D31FD0">
              <w:rPr>
                <w:rFonts w:cs="Calibri"/>
                <w:sz w:val="20"/>
                <w:szCs w:val="20"/>
                <w:lang w:val="de-DE"/>
              </w:rPr>
              <w:t>sekretariat@mckie-dh.zg.edu.pl</w:t>
            </w:r>
          </w:p>
        </w:tc>
      </w:tr>
      <w:tr w:rsidR="00DD5AE4" w:rsidRPr="00D31FD0" w14:paraId="28A33F12" w14:textId="77777777" w:rsidTr="00D31FD0">
        <w:tc>
          <w:tcPr>
            <w:tcW w:w="2558" w:type="dxa"/>
            <w:shd w:val="clear" w:color="auto" w:fill="auto"/>
          </w:tcPr>
          <w:p w14:paraId="4B606368" w14:textId="77777777" w:rsidR="00E2098E" w:rsidRPr="00D31FD0" w:rsidRDefault="00E2098E" w:rsidP="00D31FD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31FD0">
              <w:rPr>
                <w:sz w:val="20"/>
                <w:szCs w:val="20"/>
              </w:rPr>
              <w:t>Z kim mogą się Państwo skontaktować?</w:t>
            </w:r>
          </w:p>
        </w:tc>
        <w:tc>
          <w:tcPr>
            <w:tcW w:w="7785" w:type="dxa"/>
            <w:shd w:val="clear" w:color="auto" w:fill="FFFFFF"/>
          </w:tcPr>
          <w:p w14:paraId="4BD279F4" w14:textId="77777777" w:rsidR="00E2098E" w:rsidRPr="00D31FD0" w:rsidRDefault="00E2098E" w:rsidP="00D31FD0">
            <w:pPr>
              <w:spacing w:after="0" w:line="240" w:lineRule="auto"/>
              <w:ind w:left="28"/>
              <w:jc w:val="both"/>
              <w:rPr>
                <w:rFonts w:cs="Calibri"/>
                <w:sz w:val="20"/>
                <w:szCs w:val="20"/>
              </w:rPr>
            </w:pPr>
            <w:r w:rsidRPr="00D31FD0">
              <w:rPr>
                <w:rFonts w:cs="Calibri"/>
                <w:sz w:val="20"/>
                <w:szCs w:val="20"/>
              </w:rPr>
              <w:t>W sprawach ochrony swoich danych osobowych mogą się Państwo skontaktować</w:t>
            </w:r>
            <w:r w:rsidRPr="00D31FD0">
              <w:rPr>
                <w:rFonts w:cs="Calibri"/>
                <w:sz w:val="20"/>
                <w:szCs w:val="20"/>
              </w:rPr>
              <w:br/>
              <w:t xml:space="preserve">z </w:t>
            </w:r>
            <w:r w:rsidR="00D603C3" w:rsidRPr="00D31FD0">
              <w:rPr>
                <w:rFonts w:cs="Calibri"/>
                <w:sz w:val="20"/>
                <w:szCs w:val="20"/>
              </w:rPr>
              <w:t>i</w:t>
            </w:r>
            <w:r w:rsidRPr="00D31FD0">
              <w:rPr>
                <w:rFonts w:cs="Calibri"/>
                <w:sz w:val="20"/>
                <w:szCs w:val="20"/>
              </w:rPr>
              <w:t xml:space="preserve">nspektorem </w:t>
            </w:r>
            <w:r w:rsidR="00D603C3" w:rsidRPr="00D31FD0">
              <w:rPr>
                <w:rFonts w:cs="Calibri"/>
                <w:sz w:val="20"/>
                <w:szCs w:val="20"/>
              </w:rPr>
              <w:t>o</w:t>
            </w:r>
            <w:r w:rsidRPr="00D31FD0">
              <w:rPr>
                <w:rFonts w:cs="Calibri"/>
                <w:sz w:val="20"/>
                <w:szCs w:val="20"/>
              </w:rPr>
              <w:t xml:space="preserve">chrony </w:t>
            </w:r>
            <w:r w:rsidR="00D603C3" w:rsidRPr="00D31FD0">
              <w:rPr>
                <w:rFonts w:cs="Calibri"/>
                <w:sz w:val="20"/>
                <w:szCs w:val="20"/>
              </w:rPr>
              <w:t>d</w:t>
            </w:r>
            <w:r w:rsidRPr="00D31FD0">
              <w:rPr>
                <w:rFonts w:cs="Calibri"/>
                <w:sz w:val="20"/>
                <w:szCs w:val="20"/>
              </w:rPr>
              <w:t xml:space="preserve">anych: </w:t>
            </w:r>
          </w:p>
          <w:p w14:paraId="649D5211" w14:textId="39CDD5A5" w:rsidR="00E2098E" w:rsidRPr="00D31FD0" w:rsidRDefault="00857519" w:rsidP="00D31FD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53" w:hanging="283"/>
              <w:jc w:val="both"/>
              <w:rPr>
                <w:rFonts w:cs="Calibri"/>
                <w:sz w:val="20"/>
                <w:szCs w:val="20"/>
                <w:lang w:val="de-DE"/>
              </w:rPr>
            </w:pPr>
            <w:r>
              <w:rPr>
                <w:rFonts w:cs="Calibri"/>
                <w:sz w:val="20"/>
                <w:szCs w:val="20"/>
                <w:lang w:val="de-DE"/>
              </w:rPr>
              <w:t>e-mail: i</w:t>
            </w:r>
            <w:r w:rsidR="00184279">
              <w:rPr>
                <w:rFonts w:cs="Calibri"/>
                <w:sz w:val="20"/>
                <w:szCs w:val="20"/>
                <w:lang w:val="de-DE"/>
              </w:rPr>
              <w:t>od1</w:t>
            </w:r>
            <w:r w:rsidR="00E2098E" w:rsidRPr="00D31FD0">
              <w:rPr>
                <w:rFonts w:cs="Calibri"/>
                <w:sz w:val="20"/>
                <w:szCs w:val="20"/>
                <w:lang w:val="de-DE"/>
              </w:rPr>
              <w:t>@cuw.zielona-gora.pl</w:t>
            </w:r>
          </w:p>
          <w:p w14:paraId="02623A82" w14:textId="388B4ED3" w:rsidR="00E2098E" w:rsidRPr="00D31FD0" w:rsidRDefault="00E2098E" w:rsidP="00D31FD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53" w:hanging="283"/>
              <w:jc w:val="both"/>
              <w:rPr>
                <w:rFonts w:cs="Calibri"/>
                <w:sz w:val="20"/>
                <w:szCs w:val="20"/>
              </w:rPr>
            </w:pPr>
            <w:r w:rsidRPr="00D31FD0">
              <w:rPr>
                <w:rFonts w:cs="Calibri"/>
                <w:sz w:val="20"/>
                <w:szCs w:val="20"/>
              </w:rPr>
              <w:t>telefon: 880</w:t>
            </w:r>
            <w:r w:rsidR="001845CB" w:rsidRPr="00D31FD0">
              <w:rPr>
                <w:rFonts w:cs="Calibri"/>
                <w:sz w:val="20"/>
                <w:szCs w:val="20"/>
              </w:rPr>
              <w:t> </w:t>
            </w:r>
            <w:r w:rsidRPr="00D31FD0">
              <w:rPr>
                <w:rFonts w:cs="Calibri"/>
                <w:sz w:val="20"/>
                <w:szCs w:val="20"/>
              </w:rPr>
              <w:t>100</w:t>
            </w:r>
            <w:r w:rsidR="00857519">
              <w:rPr>
                <w:rFonts w:cs="Calibri"/>
                <w:sz w:val="20"/>
                <w:szCs w:val="20"/>
              </w:rPr>
              <w:t xml:space="preserve"> 3</w:t>
            </w:r>
            <w:r w:rsidR="00184279">
              <w:rPr>
                <w:rFonts w:cs="Calibri"/>
                <w:sz w:val="20"/>
                <w:szCs w:val="20"/>
              </w:rPr>
              <w:t>67</w:t>
            </w:r>
          </w:p>
          <w:p w14:paraId="0D6B4906" w14:textId="77777777" w:rsidR="00E2098E" w:rsidRPr="00D31FD0" w:rsidRDefault="00E2098E" w:rsidP="00D31FD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53" w:hanging="283"/>
              <w:jc w:val="both"/>
              <w:rPr>
                <w:rFonts w:cs="Calibri"/>
                <w:sz w:val="20"/>
                <w:szCs w:val="20"/>
              </w:rPr>
            </w:pPr>
            <w:r w:rsidRPr="00D31FD0">
              <w:rPr>
                <w:rFonts w:cs="Calibri"/>
                <w:sz w:val="20"/>
                <w:szCs w:val="20"/>
              </w:rPr>
              <w:t xml:space="preserve">pisemnie na adres naszej siedziby, wskazany powyżej. </w:t>
            </w:r>
          </w:p>
          <w:p w14:paraId="67DD1CB5" w14:textId="77777777" w:rsidR="00E2098E" w:rsidRPr="00D31FD0" w:rsidRDefault="00E2098E" w:rsidP="00D31FD0">
            <w:pPr>
              <w:spacing w:after="0" w:line="240" w:lineRule="auto"/>
              <w:ind w:left="28"/>
              <w:jc w:val="both"/>
              <w:rPr>
                <w:rFonts w:cs="Calibri"/>
                <w:sz w:val="20"/>
                <w:szCs w:val="20"/>
              </w:rPr>
            </w:pPr>
            <w:r w:rsidRPr="00D31FD0">
              <w:rPr>
                <w:rFonts w:cs="Calibri"/>
                <w:sz w:val="20"/>
                <w:szCs w:val="20"/>
              </w:rPr>
              <w:t xml:space="preserve">Inspektor nie udziela jednak informacji dotyczących innej działalności </w:t>
            </w:r>
            <w:r w:rsidR="00B1358E" w:rsidRPr="00D31FD0">
              <w:rPr>
                <w:rFonts w:cs="Calibri"/>
                <w:sz w:val="20"/>
                <w:szCs w:val="20"/>
              </w:rPr>
              <w:t>placówki</w:t>
            </w:r>
            <w:r w:rsidRPr="00D31FD0">
              <w:rPr>
                <w:rFonts w:cs="Calibri"/>
                <w:sz w:val="20"/>
                <w:szCs w:val="20"/>
              </w:rPr>
              <w:t>.</w:t>
            </w:r>
          </w:p>
        </w:tc>
      </w:tr>
      <w:tr w:rsidR="00DD5AE4" w:rsidRPr="00D31FD0" w14:paraId="145E3C83" w14:textId="77777777" w:rsidTr="00D31FD0">
        <w:tc>
          <w:tcPr>
            <w:tcW w:w="2558" w:type="dxa"/>
            <w:shd w:val="clear" w:color="auto" w:fill="auto"/>
          </w:tcPr>
          <w:p w14:paraId="19B75DEC" w14:textId="77777777" w:rsidR="00E2098E" w:rsidRPr="00D31FD0" w:rsidRDefault="00E2098E" w:rsidP="00D31FD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31FD0">
              <w:rPr>
                <w:sz w:val="20"/>
                <w:szCs w:val="20"/>
              </w:rPr>
              <w:t>W jakim celu chcemy uzyskać dane osobowe?</w:t>
            </w:r>
          </w:p>
        </w:tc>
        <w:tc>
          <w:tcPr>
            <w:tcW w:w="7785" w:type="dxa"/>
            <w:tcBorders>
              <w:bottom w:val="single" w:sz="4" w:space="0" w:color="auto"/>
            </w:tcBorders>
            <w:shd w:val="clear" w:color="auto" w:fill="FFFFFF"/>
          </w:tcPr>
          <w:p w14:paraId="2A9AEC0B" w14:textId="77777777" w:rsidR="00E2098E" w:rsidRPr="00D31FD0" w:rsidRDefault="00E2098E" w:rsidP="00D31FD0">
            <w:pPr>
              <w:spacing w:after="0" w:line="240" w:lineRule="auto"/>
              <w:ind w:left="28"/>
              <w:jc w:val="both"/>
              <w:rPr>
                <w:rFonts w:cs="Calibri"/>
                <w:sz w:val="20"/>
                <w:szCs w:val="20"/>
              </w:rPr>
            </w:pPr>
            <w:r w:rsidRPr="00D31FD0">
              <w:rPr>
                <w:rFonts w:cs="Calibri"/>
                <w:sz w:val="20"/>
                <w:szCs w:val="20"/>
              </w:rPr>
              <w:t xml:space="preserve">Dane osobowe </w:t>
            </w:r>
            <w:r w:rsidR="00D81CA8" w:rsidRPr="00D31FD0">
              <w:rPr>
                <w:rFonts w:cs="Calibri"/>
                <w:sz w:val="20"/>
                <w:szCs w:val="20"/>
              </w:rPr>
              <w:t xml:space="preserve">Państwa i Państwa </w:t>
            </w:r>
            <w:r w:rsidRPr="00D31FD0">
              <w:rPr>
                <w:rFonts w:cs="Calibri"/>
                <w:sz w:val="20"/>
                <w:szCs w:val="20"/>
              </w:rPr>
              <w:t xml:space="preserve">dziecka będą przetwarzane w celach </w:t>
            </w:r>
            <w:r w:rsidR="000852ED" w:rsidRPr="00D31FD0">
              <w:rPr>
                <w:sz w:val="20"/>
                <w:szCs w:val="20"/>
              </w:rPr>
              <w:t>edukacyjnych, wychowawczych, opiekuńczych, profilaktycznych, prozdrowotnych, kulturalnych, sportowych i rekreacyjnych</w:t>
            </w:r>
            <w:r w:rsidRPr="00D31FD0">
              <w:rPr>
                <w:rFonts w:cs="Calibri"/>
                <w:sz w:val="20"/>
                <w:szCs w:val="20"/>
              </w:rPr>
              <w:t xml:space="preserve">, </w:t>
            </w:r>
            <w:r w:rsidR="00AF497E" w:rsidRPr="00D31FD0">
              <w:rPr>
                <w:rFonts w:cs="Calibri"/>
                <w:sz w:val="20"/>
                <w:szCs w:val="20"/>
              </w:rPr>
              <w:t>zagwarantowan</w:t>
            </w:r>
            <w:r w:rsidR="002F3D77" w:rsidRPr="00D31FD0">
              <w:rPr>
                <w:rFonts w:cs="Calibri"/>
                <w:sz w:val="20"/>
                <w:szCs w:val="20"/>
              </w:rPr>
              <w:t>ia</w:t>
            </w:r>
            <w:r w:rsidR="00AF497E" w:rsidRPr="00D31FD0">
              <w:rPr>
                <w:rFonts w:cs="Calibri"/>
                <w:sz w:val="20"/>
                <w:szCs w:val="20"/>
              </w:rPr>
              <w:t xml:space="preserve"> dziecku bezpieczeństwa oraz wypełni</w:t>
            </w:r>
            <w:r w:rsidR="002F3D77" w:rsidRPr="00D31FD0">
              <w:rPr>
                <w:rFonts w:cs="Calibri"/>
                <w:sz w:val="20"/>
                <w:szCs w:val="20"/>
              </w:rPr>
              <w:t>e</w:t>
            </w:r>
            <w:r w:rsidR="00AF497E" w:rsidRPr="00D31FD0">
              <w:rPr>
                <w:rFonts w:cs="Calibri"/>
                <w:sz w:val="20"/>
                <w:szCs w:val="20"/>
              </w:rPr>
              <w:t>ni</w:t>
            </w:r>
            <w:r w:rsidR="002F3D77" w:rsidRPr="00D31FD0">
              <w:rPr>
                <w:rFonts w:cs="Calibri"/>
                <w:sz w:val="20"/>
                <w:szCs w:val="20"/>
              </w:rPr>
              <w:t>a</w:t>
            </w:r>
            <w:r w:rsidR="00AF497E" w:rsidRPr="00D31FD0">
              <w:rPr>
                <w:rFonts w:cs="Calibri"/>
                <w:sz w:val="20"/>
                <w:szCs w:val="20"/>
              </w:rPr>
              <w:t xml:space="preserve"> obowiązku dotyczącego uzupełnienia i prowadzenia dokumentacji przebiegu nauczania, działalności wychowawczej i opiekuńczej</w:t>
            </w:r>
            <w:r w:rsidRPr="00D31FD0">
              <w:rPr>
                <w:rFonts w:cs="Calibri"/>
                <w:sz w:val="20"/>
                <w:szCs w:val="20"/>
              </w:rPr>
              <w:t xml:space="preserve">. </w:t>
            </w:r>
          </w:p>
        </w:tc>
      </w:tr>
      <w:tr w:rsidR="00DD5AE4" w:rsidRPr="00D31FD0" w14:paraId="653E4CE7" w14:textId="77777777" w:rsidTr="00D31FD0">
        <w:trPr>
          <w:trHeight w:val="1385"/>
        </w:trPr>
        <w:tc>
          <w:tcPr>
            <w:tcW w:w="2558" w:type="dxa"/>
            <w:vMerge w:val="restart"/>
            <w:shd w:val="clear" w:color="auto" w:fill="auto"/>
          </w:tcPr>
          <w:p w14:paraId="7E44313F" w14:textId="77777777" w:rsidR="00E2098E" w:rsidRPr="00D31FD0" w:rsidRDefault="00E2098E" w:rsidP="00D31FD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31FD0">
              <w:rPr>
                <w:sz w:val="20"/>
                <w:szCs w:val="20"/>
              </w:rPr>
              <w:t>Jaka jest podstawa prawna przetwarzania danych?</w:t>
            </w:r>
          </w:p>
        </w:tc>
        <w:tc>
          <w:tcPr>
            <w:tcW w:w="7785" w:type="dxa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</w:tcPr>
          <w:p w14:paraId="19223EEA" w14:textId="77777777" w:rsidR="00E2098E" w:rsidRPr="00D31FD0" w:rsidRDefault="00E2098E" w:rsidP="00D31FD0">
            <w:pPr>
              <w:spacing w:after="0" w:line="240" w:lineRule="auto"/>
              <w:ind w:left="28"/>
              <w:jc w:val="both"/>
              <w:rPr>
                <w:rFonts w:cs="Calibri"/>
                <w:sz w:val="20"/>
                <w:szCs w:val="20"/>
              </w:rPr>
            </w:pPr>
            <w:r w:rsidRPr="00D31FD0">
              <w:rPr>
                <w:rFonts w:cs="Calibri"/>
                <w:sz w:val="20"/>
                <w:szCs w:val="20"/>
              </w:rPr>
              <w:t>Przetwarzamy dane osobowe Państwa i Państwa dziecka, ponieważ:</w:t>
            </w:r>
          </w:p>
          <w:p w14:paraId="51D468C1" w14:textId="77777777" w:rsidR="00E2098E" w:rsidRPr="00D31FD0" w:rsidRDefault="00E2098E" w:rsidP="00D31FD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3"/>
              <w:jc w:val="both"/>
              <w:rPr>
                <w:rFonts w:cs="Calibri"/>
                <w:sz w:val="20"/>
                <w:szCs w:val="20"/>
              </w:rPr>
            </w:pPr>
            <w:r w:rsidRPr="00D31FD0">
              <w:rPr>
                <w:rFonts w:cs="Calibri"/>
                <w:sz w:val="20"/>
                <w:szCs w:val="20"/>
              </w:rPr>
              <w:t>musimy zrealizować ciążący na nas obowiązek prawny</w:t>
            </w:r>
            <w:r w:rsidR="00447BD3" w:rsidRPr="00D31FD0">
              <w:rPr>
                <w:rFonts w:cs="Calibri"/>
                <w:sz w:val="20"/>
                <w:szCs w:val="20"/>
                <w:vertAlign w:val="superscript"/>
              </w:rPr>
              <w:t>1</w:t>
            </w:r>
            <w:r w:rsidRPr="00D31FD0">
              <w:rPr>
                <w:rFonts w:cs="Calibri"/>
                <w:sz w:val="20"/>
                <w:szCs w:val="20"/>
              </w:rPr>
              <w:t xml:space="preserve"> [art. 6 ust. 1 lit. c) RODO</w:t>
            </w:r>
            <w:r w:rsidR="00A57D1D" w:rsidRPr="00D31FD0">
              <w:rPr>
                <w:rFonts w:cs="Calibri"/>
                <w:sz w:val="20"/>
                <w:szCs w:val="20"/>
                <w:vertAlign w:val="superscript"/>
              </w:rPr>
              <w:t>2</w:t>
            </w:r>
            <w:r w:rsidRPr="00D31FD0">
              <w:rPr>
                <w:rFonts w:cs="Calibri"/>
                <w:sz w:val="20"/>
                <w:szCs w:val="20"/>
              </w:rPr>
              <w:t xml:space="preserve">], wynikający z organizacji przebiegu nauczania, działalności opiekuńczej i wychowawczej, </w:t>
            </w:r>
            <w:r w:rsidRPr="00D31FD0">
              <w:rPr>
                <w:rFonts w:cs="Calibri"/>
                <w:sz w:val="20"/>
                <w:szCs w:val="20"/>
              </w:rPr>
              <w:br/>
              <w:t>w tym związany z prowadzeniem dokumentacji (dzienniki zajęć</w:t>
            </w:r>
            <w:r w:rsidR="002F23E8" w:rsidRPr="00D31FD0">
              <w:rPr>
                <w:rFonts w:cs="Calibri"/>
                <w:sz w:val="20"/>
                <w:szCs w:val="20"/>
              </w:rPr>
              <w:t xml:space="preserve"> </w:t>
            </w:r>
            <w:r w:rsidRPr="00D31FD0">
              <w:rPr>
                <w:rFonts w:cs="Calibri"/>
                <w:sz w:val="20"/>
                <w:szCs w:val="20"/>
              </w:rPr>
              <w:t>itp.),</w:t>
            </w:r>
            <w:r w:rsidR="00A81B79" w:rsidRPr="00D31FD0">
              <w:rPr>
                <w:rFonts w:cs="Calibri"/>
                <w:sz w:val="20"/>
                <w:szCs w:val="20"/>
              </w:rPr>
              <w:t xml:space="preserve"> a także zapewnienia dziecku bezpieczeństwa.</w:t>
            </w:r>
          </w:p>
          <w:p w14:paraId="5CC39478" w14:textId="77777777" w:rsidR="00E452BB" w:rsidRPr="00D31FD0" w:rsidRDefault="00E2098E" w:rsidP="00D31FD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3"/>
              <w:jc w:val="both"/>
              <w:rPr>
                <w:rFonts w:cs="Calibri"/>
                <w:sz w:val="20"/>
                <w:szCs w:val="20"/>
              </w:rPr>
            </w:pPr>
            <w:r w:rsidRPr="00D31FD0">
              <w:rPr>
                <w:rFonts w:cs="Calibri"/>
                <w:sz w:val="20"/>
                <w:szCs w:val="20"/>
                <w:shd w:val="clear" w:color="auto" w:fill="FFFFFF"/>
              </w:rPr>
              <w:t>wykonujemy zadania realizowane w interesie publicznym</w:t>
            </w:r>
            <w:r w:rsidR="00156ED1" w:rsidRPr="00D31FD0">
              <w:rPr>
                <w:rFonts w:cs="Calibri"/>
                <w:sz w:val="20"/>
                <w:szCs w:val="20"/>
                <w:shd w:val="clear" w:color="auto" w:fill="FFFFFF"/>
                <w:vertAlign w:val="superscript"/>
              </w:rPr>
              <w:t>1</w:t>
            </w:r>
            <w:r w:rsidRPr="00D31FD0">
              <w:rPr>
                <w:rFonts w:cs="Calibri"/>
                <w:sz w:val="20"/>
                <w:szCs w:val="20"/>
                <w:shd w:val="clear" w:color="auto" w:fill="FFFFFF"/>
              </w:rPr>
              <w:t xml:space="preserve"> </w:t>
            </w:r>
            <w:r w:rsidRPr="00D31FD0">
              <w:rPr>
                <w:rFonts w:cs="Calibri"/>
                <w:sz w:val="20"/>
                <w:szCs w:val="20"/>
              </w:rPr>
              <w:t>[art. 6 ust. 1 lit. e) RODO</w:t>
            </w:r>
            <w:r w:rsidR="00A57D1D" w:rsidRPr="00D31FD0">
              <w:rPr>
                <w:rFonts w:cs="Calibri"/>
                <w:sz w:val="20"/>
                <w:szCs w:val="20"/>
                <w:vertAlign w:val="superscript"/>
              </w:rPr>
              <w:t>2</w:t>
            </w:r>
            <w:r w:rsidRPr="00D31FD0">
              <w:rPr>
                <w:rFonts w:cs="Calibri"/>
                <w:sz w:val="20"/>
                <w:szCs w:val="20"/>
              </w:rPr>
              <w:t>]</w:t>
            </w:r>
            <w:r w:rsidR="00E452BB" w:rsidRPr="00D31FD0">
              <w:rPr>
                <w:rFonts w:cs="Calibri"/>
                <w:sz w:val="20"/>
                <w:szCs w:val="20"/>
              </w:rPr>
              <w:t>:</w:t>
            </w:r>
          </w:p>
          <w:p w14:paraId="5623B00F" w14:textId="77777777" w:rsidR="00A74FB7" w:rsidRPr="00D31FD0" w:rsidRDefault="00A74FB7" w:rsidP="00D31FD0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737" w:hanging="142"/>
              <w:jc w:val="both"/>
              <w:rPr>
                <w:rFonts w:cs="Calibri"/>
                <w:sz w:val="20"/>
                <w:szCs w:val="20"/>
              </w:rPr>
            </w:pPr>
            <w:r w:rsidRPr="00D31FD0">
              <w:rPr>
                <w:rFonts w:cs="Calibri"/>
                <w:sz w:val="20"/>
                <w:szCs w:val="20"/>
              </w:rPr>
              <w:t xml:space="preserve">w sytuacji, gdy </w:t>
            </w:r>
            <w:r w:rsidR="00D147AF" w:rsidRPr="00D31FD0">
              <w:rPr>
                <w:rFonts w:cs="Calibri"/>
                <w:sz w:val="20"/>
                <w:szCs w:val="20"/>
              </w:rPr>
              <w:t xml:space="preserve">zachodzi </w:t>
            </w:r>
            <w:r w:rsidR="00E8416D" w:rsidRPr="00D31FD0">
              <w:rPr>
                <w:rFonts w:cs="Calibri"/>
                <w:sz w:val="20"/>
                <w:szCs w:val="20"/>
              </w:rPr>
              <w:t xml:space="preserve">konieczność </w:t>
            </w:r>
            <w:r w:rsidR="00D147AF" w:rsidRPr="00D31FD0">
              <w:rPr>
                <w:rFonts w:cs="Calibri"/>
                <w:sz w:val="20"/>
                <w:szCs w:val="20"/>
              </w:rPr>
              <w:t>nauczania zdalnego</w:t>
            </w:r>
            <w:r w:rsidR="00B7215F" w:rsidRPr="00D31FD0">
              <w:rPr>
                <w:rFonts w:cs="Calibri"/>
                <w:sz w:val="20"/>
                <w:szCs w:val="20"/>
                <w:vertAlign w:val="superscript"/>
              </w:rPr>
              <w:t>3</w:t>
            </w:r>
            <w:r w:rsidRPr="00D31FD0">
              <w:rPr>
                <w:rFonts w:cs="Calibri"/>
                <w:sz w:val="20"/>
                <w:szCs w:val="20"/>
              </w:rPr>
              <w:t>,</w:t>
            </w:r>
          </w:p>
          <w:p w14:paraId="322621F1" w14:textId="77777777" w:rsidR="00E452BB" w:rsidRPr="00D31FD0" w:rsidRDefault="00E2098E" w:rsidP="00D31FD0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737" w:hanging="142"/>
              <w:jc w:val="both"/>
              <w:rPr>
                <w:rFonts w:cs="Calibri"/>
                <w:sz w:val="20"/>
                <w:szCs w:val="20"/>
              </w:rPr>
            </w:pPr>
            <w:r w:rsidRPr="00D31FD0">
              <w:rPr>
                <w:rFonts w:cs="Calibri"/>
                <w:sz w:val="20"/>
                <w:szCs w:val="20"/>
              </w:rPr>
              <w:t xml:space="preserve">wspierając </w:t>
            </w:r>
            <w:r w:rsidR="000852ED" w:rsidRPr="00D31FD0">
              <w:rPr>
                <w:rFonts w:cs="Calibri"/>
                <w:sz w:val="20"/>
                <w:szCs w:val="20"/>
              </w:rPr>
              <w:t>dziecko</w:t>
            </w:r>
            <w:r w:rsidRPr="00D31FD0">
              <w:rPr>
                <w:rFonts w:cs="Calibri"/>
                <w:sz w:val="20"/>
                <w:szCs w:val="20"/>
              </w:rPr>
              <w:t xml:space="preserve"> w rozwoju.</w:t>
            </w:r>
            <w:r w:rsidRPr="00D31FD0">
              <w:rPr>
                <w:rFonts w:cs="Calibri"/>
                <w:sz w:val="20"/>
                <w:szCs w:val="20"/>
                <w:shd w:val="clear" w:color="auto" w:fill="FFFFFF"/>
              </w:rPr>
              <w:t xml:space="preserve"> </w:t>
            </w:r>
            <w:r w:rsidRPr="00D31FD0">
              <w:rPr>
                <w:rFonts w:cs="Calibri"/>
                <w:sz w:val="20"/>
                <w:szCs w:val="20"/>
              </w:rPr>
              <w:t xml:space="preserve">Robimy to w celu wyróżnienia go za szczególne osiągnięcia, gdy wywieszamy dane osobowe </w:t>
            </w:r>
            <w:r w:rsidR="004828D8" w:rsidRPr="00D31FD0">
              <w:rPr>
                <w:rFonts w:cs="Calibri"/>
                <w:sz w:val="20"/>
                <w:szCs w:val="20"/>
              </w:rPr>
              <w:t>dziecka</w:t>
            </w:r>
            <w:r w:rsidRPr="00D31FD0">
              <w:rPr>
                <w:rFonts w:cs="Calibri"/>
                <w:sz w:val="20"/>
                <w:szCs w:val="20"/>
              </w:rPr>
              <w:t xml:space="preserve"> na tablicach na terenie </w:t>
            </w:r>
            <w:r w:rsidR="002F23E8" w:rsidRPr="00D31FD0">
              <w:rPr>
                <w:rFonts w:cs="Calibri"/>
                <w:sz w:val="20"/>
                <w:szCs w:val="20"/>
              </w:rPr>
              <w:t>placówki</w:t>
            </w:r>
            <w:r w:rsidRPr="00D31FD0">
              <w:rPr>
                <w:rFonts w:cs="Calibri"/>
                <w:sz w:val="20"/>
                <w:szCs w:val="20"/>
              </w:rPr>
              <w:t xml:space="preserve"> (także na pracach plastycznych) oraz gdy wyczytujemy dane </w:t>
            </w:r>
            <w:r w:rsidR="004828D8" w:rsidRPr="00D31FD0">
              <w:rPr>
                <w:rFonts w:cs="Calibri"/>
                <w:sz w:val="20"/>
                <w:szCs w:val="20"/>
              </w:rPr>
              <w:t>dzieci</w:t>
            </w:r>
            <w:r w:rsidRPr="00D31FD0">
              <w:rPr>
                <w:rFonts w:cs="Calibri"/>
                <w:sz w:val="20"/>
                <w:szCs w:val="20"/>
              </w:rPr>
              <w:t xml:space="preserve"> na uroczystościach odbywających się w </w:t>
            </w:r>
            <w:r w:rsidR="002F23E8" w:rsidRPr="00D31FD0">
              <w:rPr>
                <w:rFonts w:cs="Calibri"/>
                <w:sz w:val="20"/>
                <w:szCs w:val="20"/>
              </w:rPr>
              <w:t>placówce</w:t>
            </w:r>
            <w:r w:rsidR="00156ED1" w:rsidRPr="00D31FD0">
              <w:rPr>
                <w:rFonts w:cs="Calibri"/>
                <w:sz w:val="20"/>
                <w:szCs w:val="20"/>
              </w:rPr>
              <w:t>;</w:t>
            </w:r>
          </w:p>
          <w:p w14:paraId="7BF0E301" w14:textId="77777777" w:rsidR="008C67C3" w:rsidRPr="00D31FD0" w:rsidRDefault="00156ED1" w:rsidP="00D31FD0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737" w:hanging="142"/>
              <w:jc w:val="both"/>
              <w:rPr>
                <w:rFonts w:cs="Calibri"/>
                <w:sz w:val="20"/>
                <w:szCs w:val="20"/>
              </w:rPr>
            </w:pPr>
            <w:r w:rsidRPr="00D31FD0">
              <w:rPr>
                <w:rFonts w:cs="Calibri"/>
                <w:sz w:val="20"/>
                <w:szCs w:val="20"/>
              </w:rPr>
              <w:t>organizując w</w:t>
            </w:r>
            <w:r w:rsidR="00B63FA1" w:rsidRPr="00D31FD0">
              <w:rPr>
                <w:rFonts w:cs="Calibri"/>
                <w:sz w:val="20"/>
                <w:szCs w:val="20"/>
              </w:rPr>
              <w:t>ycieczki</w:t>
            </w:r>
            <w:r w:rsidRPr="00D31FD0">
              <w:rPr>
                <w:rFonts w:cs="Calibri"/>
                <w:sz w:val="20"/>
                <w:szCs w:val="20"/>
              </w:rPr>
              <w:t>;</w:t>
            </w:r>
          </w:p>
          <w:p w14:paraId="63419000" w14:textId="77777777" w:rsidR="00E2098E" w:rsidRPr="00D31FD0" w:rsidRDefault="00E452BB" w:rsidP="00D31FD0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737" w:hanging="142"/>
              <w:jc w:val="both"/>
              <w:rPr>
                <w:rFonts w:cs="Calibri"/>
                <w:sz w:val="20"/>
                <w:szCs w:val="20"/>
              </w:rPr>
            </w:pPr>
            <w:r w:rsidRPr="00D31FD0">
              <w:rPr>
                <w:rFonts w:cs="Calibri"/>
                <w:sz w:val="20"/>
                <w:szCs w:val="20"/>
              </w:rPr>
              <w:t>w sytuacji, gdy dane osobowe niezbędne są w związku z działaniami Rady Rodziców.</w:t>
            </w:r>
          </w:p>
        </w:tc>
      </w:tr>
      <w:tr w:rsidR="00DD5AE4" w:rsidRPr="00D31FD0" w14:paraId="78CBA3B1" w14:textId="77777777" w:rsidTr="00D31FD0">
        <w:trPr>
          <w:trHeight w:val="974"/>
        </w:trPr>
        <w:tc>
          <w:tcPr>
            <w:tcW w:w="2558" w:type="dxa"/>
            <w:vMerge/>
            <w:shd w:val="clear" w:color="auto" w:fill="auto"/>
          </w:tcPr>
          <w:p w14:paraId="22193241" w14:textId="77777777" w:rsidR="00AE0DA9" w:rsidRPr="00D31FD0" w:rsidRDefault="00AE0DA9" w:rsidP="00D31FD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785" w:type="dxa"/>
            <w:tcBorders>
              <w:top w:val="dashed" w:sz="2" w:space="0" w:color="auto"/>
            </w:tcBorders>
            <w:shd w:val="clear" w:color="auto" w:fill="auto"/>
          </w:tcPr>
          <w:p w14:paraId="3BA9B683" w14:textId="77777777" w:rsidR="00AE0DA9" w:rsidRPr="00D31FD0" w:rsidRDefault="00AE0DA9" w:rsidP="00D31FD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38" w:hanging="283"/>
              <w:jc w:val="both"/>
              <w:rPr>
                <w:rFonts w:cs="Calibri"/>
                <w:sz w:val="20"/>
                <w:szCs w:val="20"/>
              </w:rPr>
            </w:pPr>
            <w:r w:rsidRPr="00D31FD0">
              <w:rPr>
                <w:rFonts w:cs="Calibri"/>
                <w:sz w:val="20"/>
                <w:szCs w:val="20"/>
              </w:rPr>
              <w:t>przetwarzanie danych jest niezbędne ze względów związanych z ważnym interesem publicznym, na podstawie przepisów prawa [art. 9 ust. 2 lit. g) RODO</w:t>
            </w:r>
            <w:r w:rsidR="00A57D1D" w:rsidRPr="00D31FD0">
              <w:rPr>
                <w:rFonts w:cs="Calibri"/>
                <w:sz w:val="20"/>
                <w:szCs w:val="20"/>
                <w:vertAlign w:val="superscript"/>
              </w:rPr>
              <w:t>2</w:t>
            </w:r>
            <w:r w:rsidRPr="00D31FD0">
              <w:rPr>
                <w:rFonts w:cs="Calibri"/>
                <w:sz w:val="20"/>
                <w:szCs w:val="20"/>
              </w:rPr>
              <w:t>].</w:t>
            </w:r>
            <w:r w:rsidR="00340361" w:rsidRPr="00D31FD0">
              <w:rPr>
                <w:rFonts w:cs="Calibri"/>
                <w:sz w:val="20"/>
                <w:szCs w:val="20"/>
              </w:rPr>
              <w:t xml:space="preserve"> Ma to miejsce wtedy, gdy przetwarzamy dane dotyczące</w:t>
            </w:r>
            <w:r w:rsidR="000852ED" w:rsidRPr="00D31FD0">
              <w:rPr>
                <w:rFonts w:cs="Calibri"/>
                <w:sz w:val="20"/>
                <w:szCs w:val="20"/>
              </w:rPr>
              <w:t xml:space="preserve"> </w:t>
            </w:r>
            <w:r w:rsidR="00E452BB" w:rsidRPr="00D31FD0">
              <w:rPr>
                <w:rFonts w:cs="Calibri"/>
                <w:sz w:val="20"/>
                <w:szCs w:val="20"/>
              </w:rPr>
              <w:t xml:space="preserve">zdrowia w tym, </w:t>
            </w:r>
            <w:r w:rsidR="00E452BB" w:rsidRPr="00D31FD0">
              <w:rPr>
                <w:rFonts w:cs="Calibri"/>
                <w:sz w:val="20"/>
                <w:szCs w:val="20"/>
                <w:shd w:val="clear" w:color="auto" w:fill="FFFFFF"/>
              </w:rPr>
              <w:t>gdy</w:t>
            </w:r>
            <w:r w:rsidR="00E452BB" w:rsidRPr="00D31FD0">
              <w:rPr>
                <w:rFonts w:cs="Calibri"/>
                <w:sz w:val="20"/>
                <w:szCs w:val="20"/>
              </w:rPr>
              <w:t xml:space="preserve"> musimy udokumentować wypadki </w:t>
            </w:r>
            <w:r w:rsidR="000852ED" w:rsidRPr="00D31FD0">
              <w:rPr>
                <w:rFonts w:cs="Calibri"/>
                <w:sz w:val="20"/>
                <w:szCs w:val="20"/>
              </w:rPr>
              <w:t>dzieci</w:t>
            </w:r>
            <w:r w:rsidR="00B6490C" w:rsidRPr="00D31FD0">
              <w:rPr>
                <w:rFonts w:cs="Calibri"/>
                <w:sz w:val="20"/>
                <w:szCs w:val="20"/>
                <w:vertAlign w:val="superscript"/>
              </w:rPr>
              <w:t>4</w:t>
            </w:r>
            <w:r w:rsidR="00B1358E" w:rsidRPr="00D31FD0">
              <w:rPr>
                <w:rFonts w:cs="Calibri"/>
                <w:sz w:val="20"/>
                <w:szCs w:val="20"/>
              </w:rPr>
              <w:t>.</w:t>
            </w:r>
          </w:p>
        </w:tc>
      </w:tr>
      <w:tr w:rsidR="00DD5AE4" w:rsidRPr="00D31FD0" w14:paraId="308BA971" w14:textId="77777777" w:rsidTr="00D31FD0">
        <w:trPr>
          <w:trHeight w:val="2034"/>
        </w:trPr>
        <w:tc>
          <w:tcPr>
            <w:tcW w:w="2558" w:type="dxa"/>
            <w:shd w:val="clear" w:color="auto" w:fill="auto"/>
          </w:tcPr>
          <w:p w14:paraId="3753B0EA" w14:textId="77777777" w:rsidR="00E2098E" w:rsidRPr="00D31FD0" w:rsidRDefault="00E2098E" w:rsidP="00D31FD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31FD0">
              <w:rPr>
                <w:sz w:val="20"/>
                <w:szCs w:val="20"/>
              </w:rPr>
              <w:t>Jakie mają Państwo prawa?</w:t>
            </w:r>
          </w:p>
        </w:tc>
        <w:tc>
          <w:tcPr>
            <w:tcW w:w="7785" w:type="dxa"/>
            <w:shd w:val="clear" w:color="auto" w:fill="auto"/>
          </w:tcPr>
          <w:p w14:paraId="20B6E557" w14:textId="77777777" w:rsidR="00E2098E" w:rsidRPr="00D31FD0" w:rsidRDefault="00E2098E" w:rsidP="00D31FD0">
            <w:pPr>
              <w:shd w:val="clear" w:color="auto" w:fill="FFFFFF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D31FD0">
              <w:rPr>
                <w:rFonts w:eastAsia="Times New Roman" w:cs="Calibri"/>
                <w:sz w:val="20"/>
                <w:szCs w:val="20"/>
                <w:lang w:eastAsia="pl-PL"/>
              </w:rPr>
              <w:t>Mają Państwo następujące prawa:</w:t>
            </w:r>
          </w:p>
          <w:p w14:paraId="2388F666" w14:textId="77777777" w:rsidR="00E2098E" w:rsidRPr="00D31FD0" w:rsidRDefault="00E2098E" w:rsidP="00D31FD0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453" w:hanging="283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D31FD0">
              <w:rPr>
                <w:rFonts w:eastAsia="Times New Roman" w:cs="Calibri"/>
                <w:sz w:val="20"/>
                <w:szCs w:val="20"/>
                <w:lang w:eastAsia="pl-PL"/>
              </w:rPr>
              <w:t>prawo dostępu do danych osobowych oraz otrzymania ich kopii;</w:t>
            </w:r>
          </w:p>
          <w:p w14:paraId="58617EF2" w14:textId="77777777" w:rsidR="00E2098E" w:rsidRPr="00D31FD0" w:rsidRDefault="00E2098E" w:rsidP="00D31FD0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</w:tabs>
              <w:spacing w:before="100" w:beforeAutospacing="1" w:after="0" w:line="240" w:lineRule="auto"/>
              <w:ind w:left="453" w:hanging="283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D31FD0">
              <w:rPr>
                <w:rFonts w:eastAsia="Times New Roman" w:cs="Calibri"/>
                <w:sz w:val="20"/>
                <w:szCs w:val="20"/>
                <w:lang w:eastAsia="pl-PL"/>
              </w:rPr>
              <w:t>prawo do sprostowania (poprawiania) danych osobowych;</w:t>
            </w:r>
          </w:p>
          <w:p w14:paraId="2F4FE63A" w14:textId="77777777" w:rsidR="00E2098E" w:rsidRPr="00D31FD0" w:rsidRDefault="00E2098E" w:rsidP="00D31FD0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</w:tabs>
              <w:spacing w:before="100" w:beforeAutospacing="1" w:after="0" w:line="240" w:lineRule="auto"/>
              <w:ind w:left="453" w:hanging="283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D31FD0">
              <w:rPr>
                <w:rFonts w:eastAsia="Times New Roman" w:cs="Calibri"/>
                <w:sz w:val="20"/>
                <w:szCs w:val="20"/>
                <w:lang w:eastAsia="pl-PL"/>
              </w:rPr>
              <w:t>prawo do ograniczenia przetwarzania danych osobowych;</w:t>
            </w:r>
          </w:p>
          <w:p w14:paraId="27401085" w14:textId="77777777" w:rsidR="00E2098E" w:rsidRPr="00D31FD0" w:rsidRDefault="00E2098E" w:rsidP="00D31FD0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240" w:lineRule="auto"/>
              <w:ind w:left="453" w:hanging="283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D31FD0">
              <w:rPr>
                <w:rFonts w:eastAsia="Times New Roman" w:cs="Calibri"/>
                <w:sz w:val="20"/>
                <w:szCs w:val="20"/>
                <w:lang w:eastAsia="pl-PL"/>
              </w:rPr>
              <w:t>prawo do usunięcia danych osobowych;</w:t>
            </w:r>
          </w:p>
          <w:p w14:paraId="5FC682CD" w14:textId="77777777" w:rsidR="00AF497E" w:rsidRPr="00D31FD0" w:rsidRDefault="00AF497E" w:rsidP="00D31FD0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240" w:lineRule="auto"/>
              <w:ind w:left="453" w:hanging="283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D31FD0">
              <w:rPr>
                <w:rFonts w:eastAsia="Times New Roman" w:cs="Calibri"/>
                <w:sz w:val="20"/>
                <w:szCs w:val="20"/>
                <w:lang w:eastAsia="pl-PL"/>
              </w:rPr>
              <w:t>prawo do wniesienia sprzeciwu wobec przetwarzania danych;</w:t>
            </w:r>
          </w:p>
          <w:p w14:paraId="5D94CD0F" w14:textId="5094CD6D" w:rsidR="00E2098E" w:rsidRPr="00D31FD0" w:rsidRDefault="00AF497E" w:rsidP="00D31FD0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</w:tabs>
              <w:spacing w:before="100" w:beforeAutospacing="1" w:after="0" w:line="240" w:lineRule="auto"/>
              <w:ind w:left="453" w:hanging="283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D31FD0">
              <w:rPr>
                <w:rFonts w:eastAsia="Times New Roman" w:cs="Calibri"/>
                <w:sz w:val="20"/>
                <w:szCs w:val="20"/>
                <w:lang w:eastAsia="pl-PL"/>
              </w:rPr>
              <w:t>p</w:t>
            </w:r>
            <w:r w:rsidR="00E2098E" w:rsidRPr="00D31FD0">
              <w:rPr>
                <w:rFonts w:eastAsia="Times New Roman" w:cs="Calibri"/>
                <w:sz w:val="20"/>
                <w:szCs w:val="20"/>
                <w:lang w:eastAsia="pl-PL"/>
              </w:rPr>
              <w:t>rawo do wniesienia skargi do Prezesa Urzędu Ochrony Danych Osobowych</w:t>
            </w:r>
            <w:r w:rsidR="00280D14">
              <w:rPr>
                <w:rFonts w:eastAsia="Times New Roman" w:cs="Calibri"/>
                <w:sz w:val="20"/>
                <w:szCs w:val="20"/>
                <w:lang w:eastAsia="pl-PL"/>
              </w:rPr>
              <w:t>.</w:t>
            </w:r>
          </w:p>
        </w:tc>
      </w:tr>
      <w:tr w:rsidR="00DD5AE4" w:rsidRPr="00D31FD0" w14:paraId="594BB5D9" w14:textId="77777777" w:rsidTr="00D31FD0">
        <w:tc>
          <w:tcPr>
            <w:tcW w:w="2558" w:type="dxa"/>
            <w:shd w:val="clear" w:color="auto" w:fill="auto"/>
          </w:tcPr>
          <w:p w14:paraId="78F02A97" w14:textId="77777777" w:rsidR="00E2098E" w:rsidRPr="00D31FD0" w:rsidRDefault="00E2098E" w:rsidP="00D31FD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31FD0">
              <w:rPr>
                <w:sz w:val="20"/>
                <w:szCs w:val="20"/>
              </w:rPr>
              <w:t>Komu przekazujemy dane osobowe</w:t>
            </w:r>
            <w:r w:rsidR="00D05E21" w:rsidRPr="00D31FD0">
              <w:rPr>
                <w:sz w:val="20"/>
                <w:szCs w:val="20"/>
              </w:rPr>
              <w:t xml:space="preserve"> Państwa i Państwa dziecka</w:t>
            </w:r>
            <w:r w:rsidRPr="00D31FD0">
              <w:rPr>
                <w:sz w:val="20"/>
                <w:szCs w:val="20"/>
              </w:rPr>
              <w:t>?</w:t>
            </w:r>
          </w:p>
        </w:tc>
        <w:tc>
          <w:tcPr>
            <w:tcW w:w="7785" w:type="dxa"/>
            <w:shd w:val="clear" w:color="auto" w:fill="auto"/>
          </w:tcPr>
          <w:p w14:paraId="309EDB31" w14:textId="48F542F1" w:rsidR="007F756D" w:rsidRPr="00D31FD0" w:rsidRDefault="00D05E21" w:rsidP="00D31FD0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  <w:r w:rsidRPr="00D31FD0">
              <w:rPr>
                <w:rFonts w:cs="Calibri"/>
                <w:sz w:val="20"/>
                <w:szCs w:val="20"/>
              </w:rPr>
              <w:t>Odbiorcami danych osobowych Państwa i Państwa dziecka są</w:t>
            </w:r>
            <w:r w:rsidR="00B1358E" w:rsidRPr="00D31FD0">
              <w:rPr>
                <w:rFonts w:cs="Calibri"/>
                <w:sz w:val="20"/>
                <w:szCs w:val="20"/>
              </w:rPr>
              <w:t xml:space="preserve"> </w:t>
            </w:r>
            <w:r w:rsidR="007F756D" w:rsidRPr="00D31FD0">
              <w:rPr>
                <w:rFonts w:cs="Calibri"/>
                <w:sz w:val="20"/>
                <w:szCs w:val="20"/>
                <w:bdr w:val="none" w:sz="0" w:space="0" w:color="auto" w:frame="1"/>
                <w:shd w:val="clear" w:color="auto" w:fill="FFFFFF"/>
              </w:rPr>
              <w:t>dostawcy usług technicznych i organizacyjnych, w szczególności w zakresie obsługi technicznej systemów teleinformatycznych</w:t>
            </w:r>
            <w:r w:rsidR="00325DBB">
              <w:rPr>
                <w:rFonts w:cs="Calibr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: firma VULCAN Sp. z o.o. ul. Wołowska 6, 51-116 Wrocław, która dostarcza dziennik elektroniczny </w:t>
            </w:r>
            <w:r w:rsidR="007F756D" w:rsidRPr="00D31FD0">
              <w:rPr>
                <w:rFonts w:cs="Calibri"/>
                <w:sz w:val="20"/>
                <w:szCs w:val="20"/>
                <w:bdr w:val="none" w:sz="0" w:space="0" w:color="auto" w:frame="1"/>
                <w:shd w:val="clear" w:color="auto" w:fill="FFFFFF"/>
              </w:rPr>
              <w:t>oraz podmioty uprawnione na podstawie przepisów prawa, np.</w:t>
            </w:r>
            <w:r w:rsidR="007F756D" w:rsidRPr="00D31FD0">
              <w:rPr>
                <w:rFonts w:cs="Calibri"/>
                <w:sz w:val="20"/>
                <w:szCs w:val="20"/>
                <w:shd w:val="clear" w:color="auto" w:fill="FFFFFF"/>
              </w:rPr>
              <w:t xml:space="preserve"> kuratorium oświaty, organ prowadzący – Urząd Miasta Zielona Góra, Ministerstwo Edukacji Narodowej w ramach Systemu Informacji Oświatowej i inne organy kon</w:t>
            </w:r>
            <w:r w:rsidR="002922B0" w:rsidRPr="00D31FD0">
              <w:rPr>
                <w:rFonts w:cs="Calibri"/>
                <w:sz w:val="20"/>
                <w:szCs w:val="20"/>
                <w:shd w:val="clear" w:color="auto" w:fill="FFFFFF"/>
              </w:rPr>
              <w:t>trolne i instytucje nadzorujące oraz firmy ubezpieczeniowe</w:t>
            </w:r>
          </w:p>
        </w:tc>
      </w:tr>
      <w:tr w:rsidR="00DD5AE4" w:rsidRPr="00D31FD0" w14:paraId="7A460204" w14:textId="77777777" w:rsidTr="00D31FD0">
        <w:tc>
          <w:tcPr>
            <w:tcW w:w="2558" w:type="dxa"/>
            <w:shd w:val="clear" w:color="auto" w:fill="auto"/>
          </w:tcPr>
          <w:p w14:paraId="488C37DF" w14:textId="77777777" w:rsidR="00E2098E" w:rsidRPr="00D31FD0" w:rsidRDefault="00E2098E" w:rsidP="00D31FD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31FD0">
              <w:rPr>
                <w:sz w:val="20"/>
                <w:szCs w:val="20"/>
              </w:rPr>
              <w:t>Jaki będzie czas przetwarzania danych?</w:t>
            </w:r>
          </w:p>
        </w:tc>
        <w:tc>
          <w:tcPr>
            <w:tcW w:w="7785" w:type="dxa"/>
            <w:shd w:val="clear" w:color="auto" w:fill="auto"/>
          </w:tcPr>
          <w:p w14:paraId="46485162" w14:textId="77777777" w:rsidR="00E2098E" w:rsidRPr="00D31FD0" w:rsidRDefault="00E2098E" w:rsidP="00D31FD0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 w:rsidRPr="00D31FD0">
              <w:rPr>
                <w:rFonts w:eastAsia="Times New Roman" w:cs="Calibri"/>
                <w:sz w:val="20"/>
                <w:szCs w:val="20"/>
                <w:lang w:eastAsia="pl-PL"/>
              </w:rPr>
              <w:t xml:space="preserve">Zgromadzone dane osobowe będą przetwarzane przez okres uczęszczania dziecka do </w:t>
            </w:r>
            <w:r w:rsidR="00B1358E" w:rsidRPr="00D31FD0">
              <w:rPr>
                <w:rFonts w:eastAsia="Times New Roman" w:cs="Calibri"/>
                <w:sz w:val="20"/>
                <w:szCs w:val="20"/>
                <w:lang w:eastAsia="pl-PL"/>
              </w:rPr>
              <w:t>placówki</w:t>
            </w:r>
            <w:r w:rsidR="00245B4F">
              <w:rPr>
                <w:rFonts w:eastAsia="Times New Roman" w:cs="Calibri"/>
                <w:sz w:val="20"/>
                <w:szCs w:val="20"/>
                <w:lang w:eastAsia="pl-PL"/>
              </w:rPr>
              <w:t xml:space="preserve"> </w:t>
            </w:r>
            <w:r w:rsidRPr="00D31FD0">
              <w:rPr>
                <w:rFonts w:eastAsia="Times New Roman" w:cs="Calibri"/>
                <w:sz w:val="20"/>
                <w:szCs w:val="20"/>
                <w:lang w:eastAsia="pl-PL"/>
              </w:rPr>
              <w:t>i o</w:t>
            </w:r>
            <w:r w:rsidRPr="00D31FD0">
              <w:rPr>
                <w:rFonts w:cs="Calibri"/>
                <w:sz w:val="20"/>
                <w:szCs w:val="20"/>
              </w:rPr>
              <w:t>kresy wynikające z przepisów prawa, które nakazują przechowywanie danych przez określony czas (w tym z</w:t>
            </w:r>
            <w:r w:rsidRPr="00D31FD0">
              <w:rPr>
                <w:rFonts w:eastAsia="Times New Roman" w:cs="Calibri"/>
                <w:sz w:val="20"/>
                <w:szCs w:val="20"/>
                <w:lang w:eastAsia="pl-PL"/>
              </w:rPr>
              <w:t xml:space="preserve"> ustawy z dnia 14 lipca 1983 r. o narodowym zasobie archiwalnym i archiwach</w:t>
            </w:r>
            <w:r w:rsidRPr="00D31FD0">
              <w:rPr>
                <w:rFonts w:cs="Calibri"/>
                <w:sz w:val="20"/>
                <w:szCs w:val="20"/>
              </w:rPr>
              <w:t>)</w:t>
            </w:r>
            <w:r w:rsidRPr="00D31FD0">
              <w:rPr>
                <w:sz w:val="20"/>
                <w:szCs w:val="20"/>
              </w:rPr>
              <w:t>.</w:t>
            </w:r>
          </w:p>
          <w:p w14:paraId="5F67019A" w14:textId="77777777" w:rsidR="00E2098E" w:rsidRPr="00D31FD0" w:rsidRDefault="00E2098E" w:rsidP="00D31FD0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31FD0">
              <w:rPr>
                <w:rFonts w:cs="Calibri"/>
                <w:sz w:val="20"/>
                <w:szCs w:val="20"/>
              </w:rPr>
              <w:t xml:space="preserve">Przykładowe okresy, przez jakie dane osobowe mogą być przechowywane: </w:t>
            </w:r>
          </w:p>
          <w:p w14:paraId="0DB56B75" w14:textId="77777777" w:rsidR="00E2098E" w:rsidRPr="00D31FD0" w:rsidRDefault="00E2098E" w:rsidP="00D31FD0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438" w:hanging="283"/>
              <w:jc w:val="both"/>
              <w:rPr>
                <w:rFonts w:cs="Calibri"/>
                <w:sz w:val="20"/>
                <w:szCs w:val="20"/>
              </w:rPr>
            </w:pPr>
            <w:r w:rsidRPr="00D31FD0">
              <w:rPr>
                <w:rFonts w:cs="Calibri"/>
                <w:sz w:val="20"/>
                <w:szCs w:val="20"/>
                <w:shd w:val="clear" w:color="auto" w:fill="FFFFFF"/>
              </w:rPr>
              <w:t xml:space="preserve">dane zawarte w </w:t>
            </w:r>
            <w:r w:rsidRPr="00D31FD0">
              <w:rPr>
                <w:sz w:val="20"/>
                <w:szCs w:val="20"/>
              </w:rPr>
              <w:t xml:space="preserve">dziennikach zajęć </w:t>
            </w:r>
            <w:r w:rsidRPr="00D31FD0">
              <w:rPr>
                <w:rFonts w:cs="Calibri"/>
                <w:sz w:val="20"/>
                <w:szCs w:val="20"/>
                <w:shd w:val="clear" w:color="auto" w:fill="FFFFFF"/>
              </w:rPr>
              <w:t>- 5 lat,</w:t>
            </w:r>
          </w:p>
          <w:p w14:paraId="03E81A4F" w14:textId="77777777" w:rsidR="00E2098E" w:rsidRPr="00D31FD0" w:rsidRDefault="00E2098E" w:rsidP="00D31FD0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438" w:hanging="283"/>
              <w:jc w:val="both"/>
              <w:rPr>
                <w:rFonts w:cs="Calibri"/>
                <w:sz w:val="20"/>
                <w:szCs w:val="20"/>
              </w:rPr>
            </w:pPr>
            <w:r w:rsidRPr="00D31FD0">
              <w:rPr>
                <w:rFonts w:cs="Calibri"/>
                <w:sz w:val="20"/>
                <w:szCs w:val="20"/>
              </w:rPr>
              <w:t xml:space="preserve">dane dotyczące wypadków </w:t>
            </w:r>
            <w:r w:rsidR="002F23E8" w:rsidRPr="00D31FD0">
              <w:rPr>
                <w:rFonts w:cs="Calibri"/>
                <w:sz w:val="20"/>
                <w:szCs w:val="20"/>
              </w:rPr>
              <w:t xml:space="preserve">dzieci </w:t>
            </w:r>
            <w:r w:rsidRPr="00D31FD0">
              <w:rPr>
                <w:rFonts w:cs="Calibri"/>
                <w:sz w:val="20"/>
                <w:szCs w:val="20"/>
              </w:rPr>
              <w:t xml:space="preserve"> – 10 lat.</w:t>
            </w:r>
          </w:p>
        </w:tc>
      </w:tr>
      <w:tr w:rsidR="00DD5AE4" w:rsidRPr="00D31FD0" w14:paraId="227405C1" w14:textId="77777777" w:rsidTr="00A1046C">
        <w:trPr>
          <w:trHeight w:val="1408"/>
        </w:trPr>
        <w:tc>
          <w:tcPr>
            <w:tcW w:w="2558" w:type="dxa"/>
            <w:shd w:val="clear" w:color="auto" w:fill="auto"/>
          </w:tcPr>
          <w:p w14:paraId="6AC851EE" w14:textId="77777777" w:rsidR="00E2098E" w:rsidRPr="00D31FD0" w:rsidRDefault="00E2098E" w:rsidP="00D31FD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31FD0">
              <w:rPr>
                <w:sz w:val="20"/>
                <w:szCs w:val="20"/>
              </w:rPr>
              <w:lastRenderedPageBreak/>
              <w:t>Czy muszą Państwo podać dane osobowe?</w:t>
            </w:r>
          </w:p>
        </w:tc>
        <w:tc>
          <w:tcPr>
            <w:tcW w:w="7785" w:type="dxa"/>
            <w:shd w:val="clear" w:color="auto" w:fill="auto"/>
          </w:tcPr>
          <w:p w14:paraId="21FC08AE" w14:textId="77777777" w:rsidR="00E2098E" w:rsidRPr="00D31FD0" w:rsidRDefault="00E2098E" w:rsidP="00D31FD0">
            <w:pPr>
              <w:spacing w:after="0" w:line="240" w:lineRule="auto"/>
              <w:ind w:left="13"/>
              <w:jc w:val="both"/>
              <w:rPr>
                <w:rFonts w:cs="Calibri"/>
                <w:sz w:val="20"/>
                <w:szCs w:val="20"/>
              </w:rPr>
            </w:pPr>
            <w:r w:rsidRPr="00D31FD0">
              <w:rPr>
                <w:rFonts w:cs="Calibri"/>
                <w:sz w:val="20"/>
                <w:szCs w:val="20"/>
              </w:rPr>
              <w:t xml:space="preserve">Podanie danych osobowych Państwa i Państwa dziecka jest: </w:t>
            </w:r>
          </w:p>
          <w:p w14:paraId="5CE5C05E" w14:textId="77777777" w:rsidR="00E2098E" w:rsidRPr="00D31FD0" w:rsidRDefault="00E2098E" w:rsidP="00D31FD0">
            <w:pPr>
              <w:pStyle w:val="Akapitzlist"/>
              <w:numPr>
                <w:ilvl w:val="0"/>
                <w:numId w:val="16"/>
              </w:numPr>
              <w:spacing w:line="240" w:lineRule="auto"/>
              <w:ind w:left="438" w:hanging="283"/>
              <w:jc w:val="both"/>
              <w:rPr>
                <w:rFonts w:cs="Calibri"/>
                <w:sz w:val="20"/>
                <w:szCs w:val="20"/>
              </w:rPr>
            </w:pPr>
            <w:r w:rsidRPr="00D31FD0">
              <w:rPr>
                <w:rFonts w:cs="Calibri"/>
                <w:sz w:val="20"/>
                <w:szCs w:val="20"/>
              </w:rPr>
              <w:t>obowiązkowe, jeżeli tak zostało to określone w przepisach prawa,</w:t>
            </w:r>
          </w:p>
          <w:p w14:paraId="7511C916" w14:textId="77777777" w:rsidR="00E2098E" w:rsidRPr="00D31FD0" w:rsidRDefault="00E2098E" w:rsidP="00D31FD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438" w:hanging="283"/>
              <w:jc w:val="both"/>
              <w:rPr>
                <w:rFonts w:cs="Calibri"/>
                <w:sz w:val="20"/>
                <w:szCs w:val="20"/>
                <w:shd w:val="clear" w:color="auto" w:fill="F8F8F8"/>
              </w:rPr>
            </w:pPr>
            <w:r w:rsidRPr="00D31FD0">
              <w:rPr>
                <w:rFonts w:cs="Calibri"/>
                <w:sz w:val="20"/>
                <w:szCs w:val="20"/>
              </w:rPr>
              <w:t>dobrowolne – w pozostałych przypadkach.</w:t>
            </w:r>
          </w:p>
          <w:p w14:paraId="465C4342" w14:textId="77777777" w:rsidR="00E2098E" w:rsidRPr="00D31FD0" w:rsidRDefault="00E2098E" w:rsidP="00D31FD0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31FD0">
              <w:rPr>
                <w:rFonts w:cs="Calibri"/>
                <w:sz w:val="20"/>
                <w:szCs w:val="20"/>
              </w:rPr>
              <w:t>Konsekwencją niepodania danych może być:</w:t>
            </w:r>
          </w:p>
          <w:p w14:paraId="5C8D14F7" w14:textId="77777777" w:rsidR="00E2098E" w:rsidRPr="00D31FD0" w:rsidRDefault="00E2098E" w:rsidP="00D31FD0">
            <w:pPr>
              <w:pStyle w:val="Akapitzlist"/>
              <w:numPr>
                <w:ilvl w:val="0"/>
                <w:numId w:val="17"/>
              </w:numPr>
              <w:spacing w:line="240" w:lineRule="auto"/>
              <w:ind w:left="438" w:hanging="283"/>
              <w:jc w:val="both"/>
              <w:rPr>
                <w:rFonts w:cs="Calibri"/>
                <w:sz w:val="20"/>
                <w:szCs w:val="20"/>
              </w:rPr>
            </w:pPr>
            <w:r w:rsidRPr="00D31FD0">
              <w:rPr>
                <w:rFonts w:cs="Calibri"/>
                <w:sz w:val="20"/>
                <w:szCs w:val="20"/>
              </w:rPr>
              <w:t xml:space="preserve">brak możliwości uczęszczania przez </w:t>
            </w:r>
            <w:r w:rsidR="00B1358E" w:rsidRPr="00D31FD0">
              <w:rPr>
                <w:rFonts w:cs="Calibri"/>
                <w:sz w:val="20"/>
                <w:szCs w:val="20"/>
              </w:rPr>
              <w:t>dziecka</w:t>
            </w:r>
            <w:r w:rsidRPr="00D31FD0">
              <w:rPr>
                <w:rFonts w:cs="Calibri"/>
                <w:sz w:val="20"/>
                <w:szCs w:val="20"/>
              </w:rPr>
              <w:t xml:space="preserve"> do </w:t>
            </w:r>
            <w:r w:rsidR="00B1358E" w:rsidRPr="00D31FD0">
              <w:rPr>
                <w:rFonts w:cs="Calibri"/>
                <w:sz w:val="20"/>
                <w:szCs w:val="20"/>
              </w:rPr>
              <w:t>placówki</w:t>
            </w:r>
            <w:r w:rsidRPr="00D31FD0">
              <w:rPr>
                <w:rFonts w:cs="Calibri"/>
                <w:sz w:val="20"/>
                <w:szCs w:val="20"/>
              </w:rPr>
              <w:t>,</w:t>
            </w:r>
          </w:p>
          <w:p w14:paraId="2B6A2757" w14:textId="77777777" w:rsidR="00E2098E" w:rsidRPr="00D31FD0" w:rsidRDefault="00E2098E" w:rsidP="00D31FD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438" w:hanging="283"/>
              <w:jc w:val="both"/>
              <w:rPr>
                <w:rFonts w:cs="Calibri"/>
                <w:sz w:val="20"/>
                <w:szCs w:val="20"/>
              </w:rPr>
            </w:pPr>
            <w:r w:rsidRPr="00D31FD0">
              <w:rPr>
                <w:rFonts w:cs="Calibri"/>
                <w:sz w:val="20"/>
                <w:szCs w:val="20"/>
              </w:rPr>
              <w:t>brak możliwości korzystania z określonych zajęć.</w:t>
            </w:r>
          </w:p>
        </w:tc>
      </w:tr>
      <w:tr w:rsidR="00DD5AE4" w:rsidRPr="00D31FD0" w14:paraId="6F1C3C4E" w14:textId="77777777" w:rsidTr="00D31FD0">
        <w:tc>
          <w:tcPr>
            <w:tcW w:w="2558" w:type="dxa"/>
            <w:shd w:val="clear" w:color="auto" w:fill="auto"/>
          </w:tcPr>
          <w:p w14:paraId="580D8C16" w14:textId="77777777" w:rsidR="00E2098E" w:rsidRPr="00D31FD0" w:rsidRDefault="00BC6F1C" w:rsidP="00D31FD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31FD0">
              <w:rPr>
                <w:rFonts w:cs="Calibri"/>
                <w:sz w:val="20"/>
                <w:szCs w:val="20"/>
              </w:rPr>
              <w:t>Czy jakieś decyzje zapadają automatycznie?</w:t>
            </w:r>
          </w:p>
        </w:tc>
        <w:tc>
          <w:tcPr>
            <w:tcW w:w="7785" w:type="dxa"/>
            <w:shd w:val="clear" w:color="auto" w:fill="auto"/>
          </w:tcPr>
          <w:p w14:paraId="1AC41311" w14:textId="77777777" w:rsidR="00E2098E" w:rsidRPr="00D31FD0" w:rsidRDefault="00BC6F1C" w:rsidP="00D31FD0">
            <w:pPr>
              <w:spacing w:after="0" w:line="240" w:lineRule="auto"/>
              <w:ind w:left="28"/>
              <w:jc w:val="both"/>
              <w:rPr>
                <w:rFonts w:cs="Calibri"/>
                <w:sz w:val="20"/>
                <w:szCs w:val="20"/>
              </w:rPr>
            </w:pPr>
            <w:r w:rsidRPr="00D31FD0">
              <w:rPr>
                <w:rFonts w:cs="Calibri"/>
                <w:sz w:val="20"/>
                <w:szCs w:val="20"/>
              </w:rPr>
              <w:t xml:space="preserve">W </w:t>
            </w:r>
            <w:r w:rsidR="00B016B5" w:rsidRPr="00D31FD0">
              <w:rPr>
                <w:rFonts w:cs="Calibri"/>
                <w:sz w:val="20"/>
                <w:szCs w:val="20"/>
              </w:rPr>
              <w:t>procesie przetwarzania danych</w:t>
            </w:r>
            <w:r w:rsidRPr="00D31FD0">
              <w:rPr>
                <w:rFonts w:cs="Calibri"/>
                <w:sz w:val="20"/>
                <w:szCs w:val="20"/>
              </w:rPr>
              <w:t xml:space="preserve"> </w:t>
            </w:r>
            <w:r w:rsidR="00B016B5" w:rsidRPr="00D31FD0">
              <w:rPr>
                <w:rFonts w:cs="Calibri"/>
                <w:sz w:val="20"/>
                <w:szCs w:val="20"/>
              </w:rPr>
              <w:t xml:space="preserve">osobowych </w:t>
            </w:r>
            <w:r w:rsidRPr="00D31FD0">
              <w:rPr>
                <w:rFonts w:cs="Calibri"/>
                <w:sz w:val="20"/>
                <w:szCs w:val="20"/>
              </w:rPr>
              <w:t>żadne decyzje nie zapadają automatycznie oraz nie są budowane żadne profile</w:t>
            </w:r>
            <w:r w:rsidR="00E2098E" w:rsidRPr="00D31FD0">
              <w:rPr>
                <w:rFonts w:cs="Calibri"/>
                <w:sz w:val="20"/>
                <w:szCs w:val="20"/>
              </w:rPr>
              <w:t>.</w:t>
            </w:r>
          </w:p>
        </w:tc>
      </w:tr>
      <w:tr w:rsidR="00DD5AE4" w:rsidRPr="00D31FD0" w14:paraId="68BADF54" w14:textId="77777777" w:rsidTr="00D31FD0">
        <w:tc>
          <w:tcPr>
            <w:tcW w:w="2558" w:type="dxa"/>
            <w:shd w:val="clear" w:color="auto" w:fill="auto"/>
          </w:tcPr>
          <w:p w14:paraId="294260F7" w14:textId="77777777" w:rsidR="00E2098E" w:rsidRPr="00D31FD0" w:rsidRDefault="00E2098E" w:rsidP="00D31FD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31FD0">
              <w:rPr>
                <w:sz w:val="20"/>
                <w:szCs w:val="20"/>
              </w:rPr>
              <w:t>Czy dane będą przekazane poza Polskę?</w:t>
            </w:r>
          </w:p>
        </w:tc>
        <w:tc>
          <w:tcPr>
            <w:tcW w:w="7785" w:type="dxa"/>
            <w:shd w:val="clear" w:color="auto" w:fill="auto"/>
          </w:tcPr>
          <w:p w14:paraId="728EBB78" w14:textId="77777777" w:rsidR="00E2098E" w:rsidRPr="00D31FD0" w:rsidRDefault="00E2098E" w:rsidP="00D31FD0">
            <w:pPr>
              <w:spacing w:after="0" w:line="240" w:lineRule="auto"/>
              <w:ind w:left="28"/>
              <w:jc w:val="both"/>
              <w:rPr>
                <w:rFonts w:cs="Calibri"/>
                <w:sz w:val="20"/>
                <w:szCs w:val="20"/>
              </w:rPr>
            </w:pPr>
            <w:r w:rsidRPr="00D31FD0">
              <w:rPr>
                <w:rFonts w:cs="Calibri"/>
                <w:sz w:val="20"/>
                <w:szCs w:val="20"/>
              </w:rPr>
              <w:t>Nie przekazujemy danych osobowych poza teren Polski, Unii Europejskiej, ani Europejskiego Obszaru Gospodarczego.</w:t>
            </w:r>
          </w:p>
        </w:tc>
      </w:tr>
    </w:tbl>
    <w:p w14:paraId="641699B7" w14:textId="77777777" w:rsidR="008916D4" w:rsidRPr="00D31FD0" w:rsidRDefault="008916D4" w:rsidP="000D03EC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5213F984" w14:textId="77777777" w:rsidR="00F33720" w:rsidRPr="00D31FD0" w:rsidRDefault="00346A5F" w:rsidP="000D03EC">
      <w:pPr>
        <w:spacing w:after="0" w:line="240" w:lineRule="auto"/>
        <w:jc w:val="both"/>
        <w:rPr>
          <w:rFonts w:cs="Calibri"/>
          <w:sz w:val="20"/>
          <w:szCs w:val="20"/>
        </w:rPr>
      </w:pPr>
      <w:r w:rsidRPr="00D31FD0">
        <w:rPr>
          <w:rFonts w:cs="Calibri"/>
          <w:sz w:val="20"/>
          <w:szCs w:val="20"/>
        </w:rPr>
        <w:t xml:space="preserve"> </w:t>
      </w:r>
      <w:r w:rsidR="005874CF" w:rsidRPr="00D31FD0">
        <w:rPr>
          <w:rFonts w:cs="Calibri"/>
          <w:sz w:val="20"/>
          <w:szCs w:val="20"/>
        </w:rPr>
        <w:t xml:space="preserve">  </w:t>
      </w:r>
    </w:p>
    <w:p w14:paraId="63581657" w14:textId="77777777" w:rsidR="000D2FFA" w:rsidRPr="00D31FD0" w:rsidRDefault="00346A5F" w:rsidP="000D03EC">
      <w:pPr>
        <w:spacing w:after="0" w:line="240" w:lineRule="auto"/>
        <w:jc w:val="both"/>
        <w:rPr>
          <w:rFonts w:cs="Calibri"/>
          <w:sz w:val="20"/>
          <w:szCs w:val="20"/>
        </w:rPr>
      </w:pPr>
      <w:r w:rsidRPr="00D31FD0">
        <w:rPr>
          <w:rFonts w:cs="Calibri"/>
          <w:sz w:val="20"/>
          <w:szCs w:val="20"/>
        </w:rPr>
        <w:t xml:space="preserve">   </w:t>
      </w:r>
      <w:r w:rsidR="005874CF" w:rsidRPr="00D31FD0">
        <w:rPr>
          <w:rFonts w:cs="Calibri"/>
          <w:sz w:val="20"/>
          <w:szCs w:val="20"/>
        </w:rPr>
        <w:t xml:space="preserve"> </w:t>
      </w:r>
      <w:r w:rsidR="000D2FFA" w:rsidRPr="00D31FD0">
        <w:rPr>
          <w:rFonts w:cs="Calibri"/>
          <w:sz w:val="20"/>
          <w:szCs w:val="20"/>
        </w:rPr>
        <w:t>………………………………………………………..</w:t>
      </w:r>
      <w:r w:rsidR="000D03EC" w:rsidRPr="00D31FD0">
        <w:rPr>
          <w:rFonts w:cs="Calibri"/>
          <w:sz w:val="20"/>
          <w:szCs w:val="20"/>
        </w:rPr>
        <w:tab/>
      </w:r>
      <w:r w:rsidR="000D03EC" w:rsidRPr="00D31FD0">
        <w:rPr>
          <w:rFonts w:cs="Calibri"/>
          <w:sz w:val="20"/>
          <w:szCs w:val="20"/>
        </w:rPr>
        <w:tab/>
      </w:r>
      <w:r w:rsidR="000D03EC" w:rsidRPr="00D31FD0">
        <w:rPr>
          <w:rFonts w:cs="Calibri"/>
          <w:sz w:val="20"/>
          <w:szCs w:val="20"/>
        </w:rPr>
        <w:tab/>
      </w:r>
      <w:r w:rsidR="000D03EC" w:rsidRPr="00D31FD0">
        <w:rPr>
          <w:rFonts w:cs="Calibri"/>
          <w:sz w:val="20"/>
          <w:szCs w:val="20"/>
        </w:rPr>
        <w:tab/>
        <w:t>………………………………………………………</w:t>
      </w:r>
    </w:p>
    <w:p w14:paraId="455DFC32" w14:textId="77777777" w:rsidR="000D03EC" w:rsidRPr="00D31FD0" w:rsidRDefault="000D03EC" w:rsidP="000D03EC">
      <w:pPr>
        <w:spacing w:after="0" w:line="240" w:lineRule="auto"/>
        <w:jc w:val="both"/>
        <w:rPr>
          <w:rFonts w:cs="Calibri"/>
          <w:sz w:val="20"/>
          <w:szCs w:val="20"/>
        </w:rPr>
      </w:pPr>
      <w:r w:rsidRPr="00D31FD0">
        <w:rPr>
          <w:rFonts w:cs="Calibri"/>
          <w:sz w:val="20"/>
          <w:szCs w:val="20"/>
        </w:rPr>
        <w:t xml:space="preserve">                  (</w:t>
      </w:r>
      <w:r w:rsidR="00880111" w:rsidRPr="00D31FD0">
        <w:rPr>
          <w:rFonts w:cs="Calibri"/>
          <w:sz w:val="20"/>
          <w:szCs w:val="20"/>
        </w:rPr>
        <w:t xml:space="preserve">miejscowość i </w:t>
      </w:r>
      <w:r w:rsidRPr="00D31FD0">
        <w:rPr>
          <w:rFonts w:cs="Calibri"/>
          <w:sz w:val="20"/>
          <w:szCs w:val="20"/>
        </w:rPr>
        <w:t>data)</w:t>
      </w:r>
      <w:r w:rsidRPr="00D31FD0">
        <w:rPr>
          <w:rFonts w:cs="Calibri"/>
          <w:sz w:val="20"/>
          <w:szCs w:val="20"/>
        </w:rPr>
        <w:tab/>
      </w:r>
      <w:r w:rsidRPr="00D31FD0">
        <w:rPr>
          <w:rFonts w:cs="Calibri"/>
          <w:sz w:val="20"/>
          <w:szCs w:val="20"/>
        </w:rPr>
        <w:tab/>
      </w:r>
      <w:r w:rsidRPr="00D31FD0">
        <w:rPr>
          <w:rFonts w:cs="Calibri"/>
          <w:sz w:val="20"/>
          <w:szCs w:val="20"/>
        </w:rPr>
        <w:tab/>
      </w:r>
      <w:r w:rsidRPr="00D31FD0">
        <w:rPr>
          <w:rFonts w:cs="Calibri"/>
          <w:sz w:val="20"/>
          <w:szCs w:val="20"/>
        </w:rPr>
        <w:tab/>
      </w:r>
      <w:r w:rsidRPr="00D31FD0">
        <w:rPr>
          <w:rFonts w:cs="Calibri"/>
          <w:sz w:val="20"/>
          <w:szCs w:val="20"/>
        </w:rPr>
        <w:tab/>
      </w:r>
      <w:r w:rsidR="00880111" w:rsidRPr="00D31FD0">
        <w:rPr>
          <w:rFonts w:cs="Calibri"/>
          <w:sz w:val="20"/>
          <w:szCs w:val="20"/>
        </w:rPr>
        <w:t xml:space="preserve">              </w:t>
      </w:r>
      <w:r w:rsidRPr="00D31FD0">
        <w:rPr>
          <w:rFonts w:cs="Calibri"/>
          <w:sz w:val="20"/>
          <w:szCs w:val="20"/>
        </w:rPr>
        <w:t>(czytelny podpis)</w:t>
      </w:r>
    </w:p>
    <w:p w14:paraId="41A0D5EB" w14:textId="77777777" w:rsidR="00DA7F64" w:rsidRPr="00DD5AE4" w:rsidRDefault="00DA7F64" w:rsidP="00E91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</w:pPr>
      <w:bookmarkStart w:id="0" w:name="_ftn1"/>
    </w:p>
    <w:p w14:paraId="523B6459" w14:textId="77777777" w:rsidR="00DA7F64" w:rsidRPr="00DD5AE4" w:rsidRDefault="00DA7F64" w:rsidP="00E91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</w:pPr>
    </w:p>
    <w:p w14:paraId="4B858B37" w14:textId="77777777" w:rsidR="00DA7F64" w:rsidRPr="00DD5AE4" w:rsidRDefault="00DA7F64" w:rsidP="00E91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</w:pPr>
    </w:p>
    <w:bookmarkEnd w:id="0"/>
    <w:p w14:paraId="5D3A9180" w14:textId="77777777" w:rsidR="000D03EC" w:rsidRPr="00D31FD0" w:rsidRDefault="000D03EC" w:rsidP="006D21D8">
      <w:pPr>
        <w:spacing w:line="240" w:lineRule="auto"/>
        <w:ind w:left="-284"/>
        <w:jc w:val="both"/>
        <w:rPr>
          <w:rFonts w:cs="Calibri"/>
          <w:sz w:val="20"/>
          <w:szCs w:val="20"/>
        </w:rPr>
      </w:pPr>
    </w:p>
    <w:p w14:paraId="2AECB125" w14:textId="77777777" w:rsidR="00EC23D3" w:rsidRPr="00D31FD0" w:rsidRDefault="00EC23D3" w:rsidP="00DC5F64">
      <w:pPr>
        <w:tabs>
          <w:tab w:val="left" w:pos="1760"/>
        </w:tabs>
        <w:spacing w:line="240" w:lineRule="auto"/>
        <w:rPr>
          <w:rFonts w:cs="Calibri"/>
          <w:sz w:val="20"/>
          <w:szCs w:val="20"/>
        </w:rPr>
      </w:pPr>
    </w:p>
    <w:p w14:paraId="5554A385" w14:textId="77777777" w:rsidR="00445DDC" w:rsidRPr="00D31FD0" w:rsidRDefault="00445DDC" w:rsidP="00DC5F64">
      <w:pPr>
        <w:tabs>
          <w:tab w:val="left" w:pos="1760"/>
        </w:tabs>
        <w:spacing w:line="240" w:lineRule="auto"/>
        <w:rPr>
          <w:rFonts w:cs="Calibri"/>
          <w:sz w:val="20"/>
          <w:szCs w:val="20"/>
        </w:rPr>
      </w:pPr>
    </w:p>
    <w:p w14:paraId="2B11FF4F" w14:textId="77777777" w:rsidR="002F23E8" w:rsidRPr="00D31FD0" w:rsidRDefault="002F23E8" w:rsidP="00DC5F64">
      <w:pPr>
        <w:tabs>
          <w:tab w:val="left" w:pos="1760"/>
        </w:tabs>
        <w:spacing w:line="240" w:lineRule="auto"/>
        <w:rPr>
          <w:rFonts w:cs="Calibri"/>
          <w:sz w:val="20"/>
          <w:szCs w:val="20"/>
        </w:rPr>
      </w:pPr>
    </w:p>
    <w:p w14:paraId="6C7C32F1" w14:textId="77777777" w:rsidR="002F23E8" w:rsidRPr="00D31FD0" w:rsidRDefault="002F23E8" w:rsidP="00DC5F64">
      <w:pPr>
        <w:tabs>
          <w:tab w:val="left" w:pos="1760"/>
        </w:tabs>
        <w:spacing w:line="240" w:lineRule="auto"/>
        <w:rPr>
          <w:rFonts w:cs="Calibri"/>
          <w:sz w:val="20"/>
          <w:szCs w:val="20"/>
        </w:rPr>
      </w:pPr>
    </w:p>
    <w:p w14:paraId="73BB3F0F" w14:textId="77777777" w:rsidR="004828D8" w:rsidRPr="00D31FD0" w:rsidRDefault="004828D8" w:rsidP="00DC5F64">
      <w:pPr>
        <w:tabs>
          <w:tab w:val="left" w:pos="1760"/>
        </w:tabs>
        <w:spacing w:line="240" w:lineRule="auto"/>
        <w:rPr>
          <w:rFonts w:cs="Calibri"/>
          <w:sz w:val="20"/>
          <w:szCs w:val="20"/>
        </w:rPr>
      </w:pPr>
    </w:p>
    <w:p w14:paraId="716F17DC" w14:textId="77777777" w:rsidR="004828D8" w:rsidRPr="00D31FD0" w:rsidRDefault="004828D8" w:rsidP="00DC5F64">
      <w:pPr>
        <w:tabs>
          <w:tab w:val="left" w:pos="1760"/>
        </w:tabs>
        <w:spacing w:line="240" w:lineRule="auto"/>
        <w:rPr>
          <w:rFonts w:cs="Calibri"/>
          <w:sz w:val="20"/>
          <w:szCs w:val="20"/>
        </w:rPr>
      </w:pPr>
    </w:p>
    <w:p w14:paraId="4DF3450A" w14:textId="77777777" w:rsidR="004828D8" w:rsidRPr="00D31FD0" w:rsidRDefault="004828D8" w:rsidP="00DC5F64">
      <w:pPr>
        <w:tabs>
          <w:tab w:val="left" w:pos="1760"/>
        </w:tabs>
        <w:spacing w:line="240" w:lineRule="auto"/>
        <w:rPr>
          <w:rFonts w:cs="Calibri"/>
          <w:sz w:val="20"/>
          <w:szCs w:val="20"/>
        </w:rPr>
      </w:pPr>
    </w:p>
    <w:p w14:paraId="08AC5CB0" w14:textId="77777777" w:rsidR="002F23E8" w:rsidRPr="00D31FD0" w:rsidRDefault="002F23E8" w:rsidP="00DC5F64">
      <w:pPr>
        <w:tabs>
          <w:tab w:val="left" w:pos="1760"/>
        </w:tabs>
        <w:spacing w:line="240" w:lineRule="auto"/>
        <w:rPr>
          <w:rFonts w:cs="Calibri"/>
          <w:sz w:val="20"/>
          <w:szCs w:val="20"/>
        </w:rPr>
      </w:pPr>
    </w:p>
    <w:p w14:paraId="576C8D6C" w14:textId="77777777" w:rsidR="00B6490C" w:rsidRPr="00D31FD0" w:rsidRDefault="00B6490C" w:rsidP="00DC5F64">
      <w:pPr>
        <w:tabs>
          <w:tab w:val="left" w:pos="1760"/>
        </w:tabs>
        <w:spacing w:line="240" w:lineRule="auto"/>
        <w:rPr>
          <w:rFonts w:cs="Calibri"/>
          <w:sz w:val="20"/>
          <w:szCs w:val="20"/>
        </w:rPr>
      </w:pPr>
    </w:p>
    <w:p w14:paraId="7A7A5EFE" w14:textId="77777777" w:rsidR="00B6490C" w:rsidRPr="00D31FD0" w:rsidRDefault="00B6490C" w:rsidP="00DC5F64">
      <w:pPr>
        <w:tabs>
          <w:tab w:val="left" w:pos="1760"/>
        </w:tabs>
        <w:spacing w:line="240" w:lineRule="auto"/>
        <w:rPr>
          <w:rFonts w:cs="Calibri"/>
          <w:sz w:val="20"/>
          <w:szCs w:val="20"/>
        </w:rPr>
      </w:pPr>
    </w:p>
    <w:p w14:paraId="439B32A8" w14:textId="77777777" w:rsidR="00B6490C" w:rsidRPr="00D31FD0" w:rsidRDefault="00B6490C" w:rsidP="00DC5F64">
      <w:pPr>
        <w:tabs>
          <w:tab w:val="left" w:pos="1760"/>
        </w:tabs>
        <w:spacing w:line="240" w:lineRule="auto"/>
        <w:rPr>
          <w:rFonts w:cs="Calibri"/>
          <w:sz w:val="20"/>
          <w:szCs w:val="20"/>
        </w:rPr>
      </w:pPr>
    </w:p>
    <w:p w14:paraId="33F31E97" w14:textId="77777777" w:rsidR="00B6490C" w:rsidRDefault="00B6490C" w:rsidP="00DC5F64">
      <w:pPr>
        <w:tabs>
          <w:tab w:val="left" w:pos="1760"/>
        </w:tabs>
        <w:spacing w:line="240" w:lineRule="auto"/>
        <w:rPr>
          <w:rFonts w:cs="Calibri"/>
          <w:sz w:val="20"/>
          <w:szCs w:val="20"/>
        </w:rPr>
      </w:pPr>
    </w:p>
    <w:p w14:paraId="10E94C3E" w14:textId="77777777" w:rsidR="006255A6" w:rsidRDefault="006255A6" w:rsidP="00DC5F64">
      <w:pPr>
        <w:tabs>
          <w:tab w:val="left" w:pos="1760"/>
        </w:tabs>
        <w:spacing w:line="240" w:lineRule="auto"/>
        <w:rPr>
          <w:rFonts w:cs="Calibri"/>
          <w:sz w:val="20"/>
          <w:szCs w:val="20"/>
        </w:rPr>
      </w:pPr>
    </w:p>
    <w:p w14:paraId="611EA1A4" w14:textId="77777777" w:rsidR="006255A6" w:rsidRDefault="006255A6" w:rsidP="00DC5F64">
      <w:pPr>
        <w:tabs>
          <w:tab w:val="left" w:pos="1760"/>
        </w:tabs>
        <w:spacing w:line="240" w:lineRule="auto"/>
        <w:rPr>
          <w:rFonts w:cs="Calibri"/>
          <w:sz w:val="20"/>
          <w:szCs w:val="20"/>
        </w:rPr>
      </w:pPr>
    </w:p>
    <w:p w14:paraId="6F2BF67A" w14:textId="77777777" w:rsidR="006255A6" w:rsidRPr="00D31FD0" w:rsidRDefault="006255A6" w:rsidP="00DC5F64">
      <w:pPr>
        <w:tabs>
          <w:tab w:val="left" w:pos="1760"/>
        </w:tabs>
        <w:spacing w:line="240" w:lineRule="auto"/>
        <w:rPr>
          <w:rFonts w:cs="Calibri"/>
          <w:sz w:val="20"/>
          <w:szCs w:val="20"/>
        </w:rPr>
      </w:pPr>
    </w:p>
    <w:p w14:paraId="049BA7BA" w14:textId="77777777" w:rsidR="00B6490C" w:rsidRPr="00D31FD0" w:rsidRDefault="00B6490C" w:rsidP="00DC5F64">
      <w:pPr>
        <w:tabs>
          <w:tab w:val="left" w:pos="1760"/>
        </w:tabs>
        <w:spacing w:line="240" w:lineRule="auto"/>
        <w:rPr>
          <w:rFonts w:cs="Calibri"/>
          <w:sz w:val="20"/>
          <w:szCs w:val="20"/>
        </w:rPr>
      </w:pPr>
    </w:p>
    <w:p w14:paraId="627E325B" w14:textId="0017D7CD" w:rsidR="00FE5E69" w:rsidRPr="00D31FD0" w:rsidRDefault="00FE5E69" w:rsidP="00F72FF5">
      <w:pPr>
        <w:pStyle w:val="Akapitzlist"/>
        <w:numPr>
          <w:ilvl w:val="0"/>
          <w:numId w:val="23"/>
        </w:numPr>
        <w:tabs>
          <w:tab w:val="left" w:pos="142"/>
        </w:tabs>
        <w:spacing w:after="0" w:line="240" w:lineRule="auto"/>
        <w:ind w:left="142" w:hanging="142"/>
        <w:jc w:val="both"/>
        <w:rPr>
          <w:rFonts w:cs="Calibri"/>
          <w:sz w:val="20"/>
          <w:szCs w:val="20"/>
        </w:rPr>
      </w:pPr>
      <w:bookmarkStart w:id="1" w:name="_Hlk45881045"/>
      <w:r w:rsidRPr="00D31FD0">
        <w:rPr>
          <w:rFonts w:cs="Calibri"/>
          <w:sz w:val="20"/>
          <w:szCs w:val="20"/>
        </w:rPr>
        <w:t>Krajowe przepisy prawa, zgodnie z którymi przetwarzamy dane osobowe, to ustawa z dnia 14 grudnia 2016 r. Prawo oświatowe (t.j. Dz. U. z 202</w:t>
      </w:r>
      <w:r w:rsidR="0052216B">
        <w:rPr>
          <w:rFonts w:cs="Calibri"/>
          <w:sz w:val="20"/>
          <w:szCs w:val="20"/>
        </w:rPr>
        <w:t>4</w:t>
      </w:r>
      <w:r w:rsidRPr="00D31FD0">
        <w:rPr>
          <w:rFonts w:cs="Calibri"/>
          <w:sz w:val="20"/>
          <w:szCs w:val="20"/>
        </w:rPr>
        <w:t xml:space="preserve"> r., poz. </w:t>
      </w:r>
      <w:r w:rsidR="0052216B">
        <w:rPr>
          <w:rFonts w:cs="Calibri"/>
          <w:sz w:val="20"/>
          <w:szCs w:val="20"/>
        </w:rPr>
        <w:t>737</w:t>
      </w:r>
      <w:r w:rsidRPr="00D31FD0">
        <w:rPr>
          <w:rFonts w:cs="Calibri"/>
          <w:sz w:val="20"/>
          <w:szCs w:val="20"/>
        </w:rPr>
        <w:t xml:space="preserve"> ze zm.), ustawa z dnia 7 września 1991 r. o systemie oświaty (t.j. Dz. U. z 202</w:t>
      </w:r>
      <w:r w:rsidR="0052216B">
        <w:rPr>
          <w:rFonts w:cs="Calibri"/>
          <w:sz w:val="20"/>
          <w:szCs w:val="20"/>
        </w:rPr>
        <w:t>4</w:t>
      </w:r>
      <w:r w:rsidRPr="00D31FD0">
        <w:rPr>
          <w:rFonts w:cs="Calibri"/>
          <w:sz w:val="20"/>
          <w:szCs w:val="20"/>
        </w:rPr>
        <w:t xml:space="preserve"> r., poz. </w:t>
      </w:r>
      <w:r w:rsidR="0052216B">
        <w:rPr>
          <w:rFonts w:cs="Calibri"/>
          <w:sz w:val="20"/>
          <w:szCs w:val="20"/>
        </w:rPr>
        <w:t>75</w:t>
      </w:r>
      <w:r w:rsidR="006255A6">
        <w:rPr>
          <w:rFonts w:cs="Calibri"/>
          <w:sz w:val="20"/>
          <w:szCs w:val="20"/>
        </w:rPr>
        <w:t>0</w:t>
      </w:r>
      <w:r w:rsidR="00A1046C">
        <w:rPr>
          <w:rFonts w:cs="Calibri"/>
          <w:sz w:val="20"/>
          <w:szCs w:val="20"/>
        </w:rPr>
        <w:t xml:space="preserve"> ze zm.</w:t>
      </w:r>
      <w:r w:rsidRPr="00D31FD0">
        <w:rPr>
          <w:rFonts w:cs="Calibri"/>
          <w:sz w:val="20"/>
          <w:szCs w:val="20"/>
        </w:rPr>
        <w:t xml:space="preserve">), a także </w:t>
      </w:r>
      <w:r w:rsidRPr="00DD5AE4">
        <w:rPr>
          <w:sz w:val="20"/>
          <w:szCs w:val="20"/>
        </w:rPr>
        <w:t>ustawa z dnia 15 kwietnia 2011 r. o systemie informacji oświatowej (Dz.U. z 20</w:t>
      </w:r>
      <w:r w:rsidR="00A45232" w:rsidRPr="00DD5AE4">
        <w:rPr>
          <w:sz w:val="20"/>
          <w:szCs w:val="20"/>
        </w:rPr>
        <w:t>2</w:t>
      </w:r>
      <w:r w:rsidR="00A1046C">
        <w:rPr>
          <w:sz w:val="20"/>
          <w:szCs w:val="20"/>
        </w:rPr>
        <w:t>4</w:t>
      </w:r>
      <w:r w:rsidRPr="00DD5AE4">
        <w:rPr>
          <w:sz w:val="20"/>
          <w:szCs w:val="20"/>
        </w:rPr>
        <w:t xml:space="preserve"> r. poz. </w:t>
      </w:r>
      <w:r w:rsidR="00A1046C">
        <w:rPr>
          <w:sz w:val="20"/>
          <w:szCs w:val="20"/>
        </w:rPr>
        <w:t>152</w:t>
      </w:r>
      <w:r w:rsidR="0052216B">
        <w:rPr>
          <w:sz w:val="20"/>
          <w:szCs w:val="20"/>
        </w:rPr>
        <w:t>ze zm.</w:t>
      </w:r>
      <w:r w:rsidRPr="00DD5AE4">
        <w:rPr>
          <w:sz w:val="20"/>
          <w:szCs w:val="20"/>
        </w:rPr>
        <w:t xml:space="preserve">) </w:t>
      </w:r>
      <w:r w:rsidRPr="00D31FD0">
        <w:rPr>
          <w:rFonts w:cs="Calibri"/>
          <w:sz w:val="20"/>
          <w:szCs w:val="20"/>
        </w:rPr>
        <w:t>oraz rozporządzenia wykonawcze wydane na ich podstawie przez właściwych ministrów.</w:t>
      </w:r>
    </w:p>
    <w:p w14:paraId="1E5EB835" w14:textId="77777777" w:rsidR="00DC5F64" w:rsidRPr="00D31FD0" w:rsidRDefault="00DC5F64" w:rsidP="00F72FF5">
      <w:pPr>
        <w:pStyle w:val="Akapitzlist"/>
        <w:numPr>
          <w:ilvl w:val="0"/>
          <w:numId w:val="23"/>
        </w:numPr>
        <w:tabs>
          <w:tab w:val="left" w:pos="142"/>
        </w:tabs>
        <w:spacing w:after="0" w:line="240" w:lineRule="auto"/>
        <w:ind w:left="142" w:hanging="141"/>
        <w:jc w:val="both"/>
        <w:rPr>
          <w:rFonts w:eastAsia="Times New Roman" w:cs="Calibri"/>
          <w:sz w:val="20"/>
          <w:szCs w:val="20"/>
          <w:lang w:eastAsia="pl-PL"/>
        </w:rPr>
      </w:pPr>
      <w:r w:rsidRPr="00D31FD0">
        <w:rPr>
          <w:rFonts w:eastAsia="Times New Roman" w:cs="Calibri"/>
          <w:sz w:val="20"/>
          <w:szCs w:val="20"/>
          <w:lang w:eastAsia="pl-PL"/>
        </w:rPr>
        <w:t>Rozporządzenie Parlamentu Europejskiego i Rady UE 2016/679 z dnia 27 kwietnia 2016 r. w sprawie ochrony osób fizycznych w związku z przetwarzaniem danych osobowych i w sprawie swobodnego przepływu takich danych oraz uchylenia Dyrektywy 95/46/WE</w:t>
      </w:r>
      <w:r w:rsidR="00B73E3B" w:rsidRPr="00D31FD0">
        <w:rPr>
          <w:rFonts w:eastAsia="Times New Roman" w:cs="Calibri"/>
          <w:sz w:val="20"/>
          <w:szCs w:val="20"/>
          <w:lang w:eastAsia="pl-PL"/>
        </w:rPr>
        <w:t>.</w:t>
      </w:r>
    </w:p>
    <w:p w14:paraId="32CD995A" w14:textId="7E0C5661" w:rsidR="00B7215F" w:rsidRPr="00D31FD0" w:rsidRDefault="00B7215F" w:rsidP="00F72FF5">
      <w:pPr>
        <w:pStyle w:val="Akapitzlist"/>
        <w:numPr>
          <w:ilvl w:val="0"/>
          <w:numId w:val="23"/>
        </w:numPr>
        <w:tabs>
          <w:tab w:val="left" w:pos="142"/>
        </w:tabs>
        <w:spacing w:after="0" w:line="240" w:lineRule="auto"/>
        <w:ind w:left="142" w:hanging="142"/>
        <w:jc w:val="both"/>
        <w:rPr>
          <w:rFonts w:eastAsia="Times New Roman" w:cs="Calibri"/>
          <w:sz w:val="20"/>
          <w:szCs w:val="20"/>
          <w:lang w:eastAsia="pl-PL"/>
        </w:rPr>
      </w:pPr>
      <w:r w:rsidRPr="00D31FD0">
        <w:rPr>
          <w:rFonts w:eastAsia="Times New Roman" w:cs="Calibri"/>
          <w:sz w:val="20"/>
          <w:szCs w:val="20"/>
          <w:lang w:eastAsia="pl-PL"/>
        </w:rPr>
        <w:t xml:space="preserve">Rozporządzenie Ministra Edukacji Narodowej </w:t>
      </w:r>
      <w:r w:rsidR="005333AD" w:rsidRPr="00D31FD0">
        <w:rPr>
          <w:rFonts w:eastAsia="Times New Roman" w:cs="Calibri"/>
          <w:sz w:val="20"/>
          <w:szCs w:val="20"/>
          <w:lang w:eastAsia="pl-PL"/>
        </w:rPr>
        <w:t xml:space="preserve">z dnia 20 marca 2020 r. </w:t>
      </w:r>
      <w:r w:rsidRPr="00D31FD0">
        <w:rPr>
          <w:rStyle w:val="Uwydatnienie"/>
          <w:rFonts w:cs="Calibri"/>
          <w:i w:val="0"/>
          <w:iCs w:val="0"/>
          <w:sz w:val="20"/>
          <w:szCs w:val="20"/>
          <w:shd w:val="clear" w:color="auto" w:fill="FFFFFF"/>
        </w:rPr>
        <w:t>w sprawie szczególnych rozwiązań w okresie czasowego ograniczenia funkcjonowania jednostek systemu oświaty w związku z zapobieganiem, przeciwdziałaniem i zwalczaniem COVID-19</w:t>
      </w:r>
      <w:r w:rsidR="005333AD" w:rsidRPr="00D31FD0">
        <w:rPr>
          <w:rStyle w:val="Uwydatnienie"/>
          <w:rFonts w:cs="Calibri"/>
          <w:i w:val="0"/>
          <w:iCs w:val="0"/>
          <w:sz w:val="20"/>
          <w:szCs w:val="20"/>
          <w:shd w:val="clear" w:color="auto" w:fill="FFFFFF"/>
        </w:rPr>
        <w:t xml:space="preserve"> (Dz. U. z 202</w:t>
      </w:r>
      <w:r w:rsidR="0052216B">
        <w:rPr>
          <w:rStyle w:val="Uwydatnienie"/>
          <w:rFonts w:cs="Calibri"/>
          <w:i w:val="0"/>
          <w:iCs w:val="0"/>
          <w:sz w:val="20"/>
          <w:szCs w:val="20"/>
          <w:shd w:val="clear" w:color="auto" w:fill="FFFFFF"/>
        </w:rPr>
        <w:t>4</w:t>
      </w:r>
      <w:r w:rsidR="005333AD" w:rsidRPr="00D31FD0">
        <w:rPr>
          <w:rStyle w:val="Uwydatnienie"/>
          <w:rFonts w:cs="Calibri"/>
          <w:i w:val="0"/>
          <w:iCs w:val="0"/>
          <w:sz w:val="20"/>
          <w:szCs w:val="20"/>
          <w:shd w:val="clear" w:color="auto" w:fill="FFFFFF"/>
        </w:rPr>
        <w:t xml:space="preserve"> r., poz. </w:t>
      </w:r>
      <w:r w:rsidR="0052216B">
        <w:rPr>
          <w:rStyle w:val="Uwydatnienie"/>
          <w:rFonts w:cs="Calibri"/>
          <w:i w:val="0"/>
          <w:iCs w:val="0"/>
          <w:sz w:val="20"/>
          <w:szCs w:val="20"/>
          <w:shd w:val="clear" w:color="auto" w:fill="FFFFFF"/>
        </w:rPr>
        <w:t>340</w:t>
      </w:r>
      <w:r w:rsidR="005333AD" w:rsidRPr="00D31FD0">
        <w:rPr>
          <w:rStyle w:val="Uwydatnienie"/>
          <w:rFonts w:cs="Calibri"/>
          <w:i w:val="0"/>
          <w:iCs w:val="0"/>
          <w:sz w:val="20"/>
          <w:szCs w:val="20"/>
          <w:shd w:val="clear" w:color="auto" w:fill="FFFFFF"/>
        </w:rPr>
        <w:t xml:space="preserve"> ze zm.)</w:t>
      </w:r>
      <w:r w:rsidRPr="00D31FD0">
        <w:rPr>
          <w:rStyle w:val="Uwydatnienie"/>
          <w:rFonts w:cs="Calibri"/>
          <w:i w:val="0"/>
          <w:iCs w:val="0"/>
          <w:sz w:val="20"/>
          <w:szCs w:val="20"/>
          <w:shd w:val="clear" w:color="auto" w:fill="FFFFFF"/>
        </w:rPr>
        <w:t>.</w:t>
      </w:r>
    </w:p>
    <w:p w14:paraId="1480F235" w14:textId="1AAF0863" w:rsidR="00EC23D3" w:rsidRPr="00D31FD0" w:rsidRDefault="00EC23D3" w:rsidP="00445DDC">
      <w:pPr>
        <w:keepNext/>
        <w:keepLines/>
        <w:numPr>
          <w:ilvl w:val="0"/>
          <w:numId w:val="23"/>
        </w:numPr>
        <w:shd w:val="clear" w:color="auto" w:fill="FFFFFF"/>
        <w:spacing w:after="0" w:line="240" w:lineRule="auto"/>
        <w:ind w:left="142" w:hanging="141"/>
        <w:jc w:val="both"/>
        <w:outlineLvl w:val="1"/>
        <w:rPr>
          <w:rFonts w:eastAsia="Times New Roman" w:cs="Calibri"/>
          <w:sz w:val="20"/>
          <w:szCs w:val="20"/>
        </w:rPr>
      </w:pPr>
      <w:r w:rsidRPr="00D31FD0">
        <w:rPr>
          <w:rFonts w:eastAsia="Times New Roman" w:cs="Calibri"/>
          <w:sz w:val="20"/>
          <w:szCs w:val="20"/>
          <w:lang w:eastAsia="pl-PL"/>
        </w:rPr>
        <w:t xml:space="preserve">Rozporządzenie Ministra Edukacji Narodowej i Sportu z dnia 31 grudnia 2002 r. w sprawie bezpieczeństwa </w:t>
      </w:r>
      <w:r w:rsidRPr="00D31FD0">
        <w:rPr>
          <w:rFonts w:eastAsia="Times New Roman" w:cs="Calibri"/>
          <w:sz w:val="20"/>
          <w:szCs w:val="20"/>
          <w:lang w:eastAsia="pl-PL"/>
        </w:rPr>
        <w:br/>
        <w:t xml:space="preserve">i higieny w publicznych i niepublicznych szkołach i placówkach (t.j. Dz. U. z 2020 r., poz. </w:t>
      </w:r>
      <w:r w:rsidR="00A45232" w:rsidRPr="00D31FD0">
        <w:rPr>
          <w:rFonts w:eastAsia="Times New Roman" w:cs="Calibri"/>
          <w:sz w:val="20"/>
          <w:szCs w:val="20"/>
          <w:lang w:eastAsia="pl-PL"/>
        </w:rPr>
        <w:t>1604</w:t>
      </w:r>
      <w:r w:rsidR="0052216B">
        <w:rPr>
          <w:rFonts w:eastAsia="Times New Roman" w:cs="Calibri"/>
          <w:sz w:val="20"/>
          <w:szCs w:val="20"/>
          <w:lang w:eastAsia="pl-PL"/>
        </w:rPr>
        <w:t xml:space="preserve"> ze zm.</w:t>
      </w:r>
      <w:r w:rsidRPr="00D31FD0">
        <w:rPr>
          <w:rFonts w:eastAsia="Times New Roman" w:cs="Calibri"/>
          <w:sz w:val="20"/>
          <w:szCs w:val="20"/>
          <w:lang w:eastAsia="pl-PL"/>
        </w:rPr>
        <w:t>).</w:t>
      </w:r>
    </w:p>
    <w:bookmarkEnd w:id="1"/>
    <w:p w14:paraId="31D88CEF" w14:textId="77777777" w:rsidR="00DC5F64" w:rsidRPr="00D31FD0" w:rsidRDefault="00DC5F64" w:rsidP="00EC23D3">
      <w:pPr>
        <w:pStyle w:val="Nagwek2"/>
        <w:shd w:val="clear" w:color="auto" w:fill="FFFFFF"/>
        <w:spacing w:before="0" w:line="240" w:lineRule="auto"/>
        <w:ind w:left="567" w:hanging="141"/>
        <w:jc w:val="both"/>
        <w:rPr>
          <w:rFonts w:ascii="Calibri" w:hAnsi="Calibri" w:cs="Calibri"/>
          <w:color w:val="auto"/>
          <w:sz w:val="22"/>
          <w:szCs w:val="22"/>
          <w:lang w:eastAsia="pl-PL"/>
        </w:rPr>
      </w:pPr>
    </w:p>
    <w:sectPr w:rsidR="00DC5F64" w:rsidRPr="00D31FD0" w:rsidSect="003A77CE">
      <w:footerReference w:type="default" r:id="rId8"/>
      <w:pgSz w:w="11906" w:h="16838"/>
      <w:pgMar w:top="851" w:right="849" w:bottom="993" w:left="1417" w:header="708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22B5C" w14:textId="77777777" w:rsidR="00BE1A3E" w:rsidRDefault="00BE1A3E" w:rsidP="000D2FFA">
      <w:pPr>
        <w:spacing w:after="0" w:line="240" w:lineRule="auto"/>
      </w:pPr>
      <w:r>
        <w:separator/>
      </w:r>
    </w:p>
  </w:endnote>
  <w:endnote w:type="continuationSeparator" w:id="0">
    <w:p w14:paraId="48CE65FE" w14:textId="77777777" w:rsidR="00BE1A3E" w:rsidRDefault="00BE1A3E" w:rsidP="000D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8FE8A" w14:textId="77777777" w:rsidR="00DC5F64" w:rsidRPr="00D31FD0" w:rsidRDefault="00DC5F64" w:rsidP="00DC5F64">
    <w:pPr>
      <w:shd w:val="clear" w:color="auto" w:fill="FFFFFF"/>
      <w:spacing w:after="0" w:line="240" w:lineRule="auto"/>
      <w:jc w:val="both"/>
      <w:rPr>
        <w:rFonts w:eastAsia="Times New Roman" w:cs="Calibri"/>
        <w:b/>
        <w:sz w:val="28"/>
        <w:szCs w:val="20"/>
        <w:vertAlign w:val="superscript"/>
        <w:lang w:eastAsia="pl-PL"/>
      </w:rPr>
    </w:pPr>
  </w:p>
  <w:p w14:paraId="48B9C581" w14:textId="77777777" w:rsidR="00DC5F64" w:rsidRPr="00D31FD0" w:rsidRDefault="00DC5F64" w:rsidP="00AF53CE">
    <w:pPr>
      <w:shd w:val="clear" w:color="auto" w:fill="FFFFFF"/>
      <w:spacing w:after="0" w:line="240" w:lineRule="auto"/>
      <w:jc w:val="both"/>
      <w:rPr>
        <w:rFonts w:eastAsia="Times New Roman" w:cs="Calibri"/>
        <w:b/>
        <w:sz w:val="28"/>
        <w:szCs w:val="20"/>
        <w:vertAlign w:val="superscript"/>
        <w:lang w:eastAsia="pl-PL"/>
      </w:rPr>
    </w:pPr>
  </w:p>
  <w:p w14:paraId="19DAC9BF" w14:textId="77777777" w:rsidR="00DC5F64" w:rsidRDefault="00DC5F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580D9" w14:textId="77777777" w:rsidR="00BE1A3E" w:rsidRDefault="00BE1A3E" w:rsidP="000D2FFA">
      <w:pPr>
        <w:spacing w:after="0" w:line="240" w:lineRule="auto"/>
      </w:pPr>
      <w:r>
        <w:separator/>
      </w:r>
    </w:p>
  </w:footnote>
  <w:footnote w:type="continuationSeparator" w:id="0">
    <w:p w14:paraId="05D2DCDA" w14:textId="77777777" w:rsidR="00BE1A3E" w:rsidRDefault="00BE1A3E" w:rsidP="000D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76B4"/>
    <w:multiLevelType w:val="hybridMultilevel"/>
    <w:tmpl w:val="0736E7D0"/>
    <w:lvl w:ilvl="0" w:tplc="92B6F446">
      <w:start w:val="1"/>
      <w:numFmt w:val="bullet"/>
      <w:lvlText w:val="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5FD7B4E"/>
    <w:multiLevelType w:val="hybridMultilevel"/>
    <w:tmpl w:val="0B6A4DD8"/>
    <w:lvl w:ilvl="0" w:tplc="92B6F44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C2CD8"/>
    <w:multiLevelType w:val="hybridMultilevel"/>
    <w:tmpl w:val="3A6A4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C742E"/>
    <w:multiLevelType w:val="hybridMultilevel"/>
    <w:tmpl w:val="F8B02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40F06"/>
    <w:multiLevelType w:val="hybridMultilevel"/>
    <w:tmpl w:val="71F40B44"/>
    <w:lvl w:ilvl="0" w:tplc="B2107F58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 w:val="0"/>
        <w:bCs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A398F"/>
    <w:multiLevelType w:val="hybridMultilevel"/>
    <w:tmpl w:val="BB424B84"/>
    <w:lvl w:ilvl="0" w:tplc="92B6F446">
      <w:start w:val="1"/>
      <w:numFmt w:val="bullet"/>
      <w:lvlText w:val=""/>
      <w:lvlJc w:val="left"/>
      <w:pPr>
        <w:ind w:left="7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6" w15:restartNumberingAfterBreak="0">
    <w:nsid w:val="26DB62CE"/>
    <w:multiLevelType w:val="hybridMultilevel"/>
    <w:tmpl w:val="12045F94"/>
    <w:lvl w:ilvl="0" w:tplc="C9A2C2B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11EDB"/>
    <w:multiLevelType w:val="hybridMultilevel"/>
    <w:tmpl w:val="8884CC48"/>
    <w:lvl w:ilvl="0" w:tplc="65B8D9BE">
      <w:start w:val="1"/>
      <w:numFmt w:val="bullet"/>
      <w:lvlText w:val=""/>
      <w:lvlJc w:val="left"/>
      <w:pPr>
        <w:ind w:left="74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8" w15:restartNumberingAfterBreak="0">
    <w:nsid w:val="2CFD244E"/>
    <w:multiLevelType w:val="hybridMultilevel"/>
    <w:tmpl w:val="DEBC7DCA"/>
    <w:lvl w:ilvl="0" w:tplc="5E903A2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10216"/>
    <w:multiLevelType w:val="hybridMultilevel"/>
    <w:tmpl w:val="4F806AA8"/>
    <w:lvl w:ilvl="0" w:tplc="7DC2F470">
      <w:start w:val="6"/>
      <w:numFmt w:val="decimal"/>
      <w:lvlText w:val="%1"/>
      <w:lvlJc w:val="left"/>
      <w:pPr>
        <w:ind w:left="1004" w:hanging="360"/>
      </w:pPr>
      <w:rPr>
        <w:rFonts w:hint="default"/>
        <w:color w:val="00000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4061665"/>
    <w:multiLevelType w:val="hybridMultilevel"/>
    <w:tmpl w:val="C5087600"/>
    <w:lvl w:ilvl="0" w:tplc="92B6F446">
      <w:start w:val="1"/>
      <w:numFmt w:val="bullet"/>
      <w:lvlText w:val="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40CD4A97"/>
    <w:multiLevelType w:val="hybridMultilevel"/>
    <w:tmpl w:val="9C784D82"/>
    <w:lvl w:ilvl="0" w:tplc="CA188A42">
      <w:start w:val="1"/>
      <w:numFmt w:val="bullet"/>
      <w:lvlText w:val="-"/>
      <w:lvlJc w:val="left"/>
      <w:pPr>
        <w:ind w:left="1215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2" w15:restartNumberingAfterBreak="0">
    <w:nsid w:val="451D3924"/>
    <w:multiLevelType w:val="hybridMultilevel"/>
    <w:tmpl w:val="CC6CD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B361F"/>
    <w:multiLevelType w:val="hybridMultilevel"/>
    <w:tmpl w:val="1FC674CE"/>
    <w:lvl w:ilvl="0" w:tplc="92B6F446">
      <w:start w:val="1"/>
      <w:numFmt w:val="bullet"/>
      <w:lvlText w:val=""/>
      <w:lvlJc w:val="left"/>
      <w:pPr>
        <w:ind w:left="7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4" w15:restartNumberingAfterBreak="0">
    <w:nsid w:val="4F7C1B18"/>
    <w:multiLevelType w:val="hybridMultilevel"/>
    <w:tmpl w:val="34C038AE"/>
    <w:lvl w:ilvl="0" w:tplc="CA188A42">
      <w:start w:val="1"/>
      <w:numFmt w:val="bullet"/>
      <w:lvlText w:val="-"/>
      <w:lvlJc w:val="left"/>
      <w:pPr>
        <w:ind w:left="120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59DF17E1"/>
    <w:multiLevelType w:val="hybridMultilevel"/>
    <w:tmpl w:val="07EADFC8"/>
    <w:lvl w:ilvl="0" w:tplc="92B6F446">
      <w:start w:val="1"/>
      <w:numFmt w:val="bullet"/>
      <w:lvlText w:val=""/>
      <w:lvlJc w:val="left"/>
      <w:pPr>
        <w:ind w:left="11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16" w15:restartNumberingAfterBreak="0">
    <w:nsid w:val="5BA76EB3"/>
    <w:multiLevelType w:val="hybridMultilevel"/>
    <w:tmpl w:val="0C381A0C"/>
    <w:lvl w:ilvl="0" w:tplc="65B8D9BE">
      <w:start w:val="1"/>
      <w:numFmt w:val="bullet"/>
      <w:lvlText w:val=""/>
      <w:lvlJc w:val="left"/>
      <w:pPr>
        <w:ind w:left="1647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D137103"/>
    <w:multiLevelType w:val="hybridMultilevel"/>
    <w:tmpl w:val="8C0E5528"/>
    <w:lvl w:ilvl="0" w:tplc="604A543A">
      <w:start w:val="1"/>
      <w:numFmt w:val="decimal"/>
      <w:lvlText w:val="%1."/>
      <w:lvlJc w:val="left"/>
      <w:pPr>
        <w:ind w:left="720" w:hanging="360"/>
      </w:pPr>
      <w:rPr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351E2C"/>
    <w:multiLevelType w:val="multilevel"/>
    <w:tmpl w:val="613CD074"/>
    <w:lvl w:ilvl="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2E4D52"/>
    <w:multiLevelType w:val="hybridMultilevel"/>
    <w:tmpl w:val="0038CF1E"/>
    <w:lvl w:ilvl="0" w:tplc="65B8D9B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FC3A6E"/>
    <w:multiLevelType w:val="hybridMultilevel"/>
    <w:tmpl w:val="A46C5662"/>
    <w:lvl w:ilvl="0" w:tplc="65B8D9BE">
      <w:start w:val="1"/>
      <w:numFmt w:val="bullet"/>
      <w:lvlText w:val=""/>
      <w:lvlJc w:val="left"/>
      <w:pPr>
        <w:ind w:left="74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1" w15:restartNumberingAfterBreak="0">
    <w:nsid w:val="72155AE7"/>
    <w:multiLevelType w:val="multilevel"/>
    <w:tmpl w:val="4C8E7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E01284"/>
    <w:multiLevelType w:val="hybridMultilevel"/>
    <w:tmpl w:val="E5B4E4FE"/>
    <w:lvl w:ilvl="0" w:tplc="7DC2F470">
      <w:start w:val="6"/>
      <w:numFmt w:val="decimal"/>
      <w:lvlText w:val="%1"/>
      <w:lvlJc w:val="left"/>
      <w:pPr>
        <w:ind w:left="720" w:hanging="360"/>
      </w:pPr>
      <w:rPr>
        <w:rFonts w:hint="default"/>
        <w:color w:val="00000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14A7D"/>
    <w:multiLevelType w:val="hybridMultilevel"/>
    <w:tmpl w:val="DEDA0018"/>
    <w:lvl w:ilvl="0" w:tplc="92B6F44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636AD9"/>
    <w:multiLevelType w:val="hybridMultilevel"/>
    <w:tmpl w:val="91304C7A"/>
    <w:lvl w:ilvl="0" w:tplc="CA188A42">
      <w:start w:val="1"/>
      <w:numFmt w:val="bullet"/>
      <w:lvlText w:val="-"/>
      <w:lvlJc w:val="left"/>
      <w:pPr>
        <w:ind w:left="1155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 w16cid:durableId="1046371950">
    <w:abstractNumId w:val="3"/>
  </w:num>
  <w:num w:numId="2" w16cid:durableId="982271931">
    <w:abstractNumId w:val="8"/>
  </w:num>
  <w:num w:numId="3" w16cid:durableId="1106773895">
    <w:abstractNumId w:val="6"/>
  </w:num>
  <w:num w:numId="4" w16cid:durableId="1644500218">
    <w:abstractNumId w:val="1"/>
  </w:num>
  <w:num w:numId="5" w16cid:durableId="220485040">
    <w:abstractNumId w:val="12"/>
  </w:num>
  <w:num w:numId="6" w16cid:durableId="1720126223">
    <w:abstractNumId w:val="23"/>
  </w:num>
  <w:num w:numId="7" w16cid:durableId="267322763">
    <w:abstractNumId w:val="21"/>
  </w:num>
  <w:num w:numId="8" w16cid:durableId="1014267475">
    <w:abstractNumId w:val="18"/>
  </w:num>
  <w:num w:numId="9" w16cid:durableId="2038266333">
    <w:abstractNumId w:val="0"/>
  </w:num>
  <w:num w:numId="10" w16cid:durableId="1948388963">
    <w:abstractNumId w:val="5"/>
  </w:num>
  <w:num w:numId="11" w16cid:durableId="1121269490">
    <w:abstractNumId w:val="10"/>
  </w:num>
  <w:num w:numId="12" w16cid:durableId="1234245178">
    <w:abstractNumId w:val="13"/>
  </w:num>
  <w:num w:numId="13" w16cid:durableId="2109428097">
    <w:abstractNumId w:val="7"/>
  </w:num>
  <w:num w:numId="14" w16cid:durableId="1609049015">
    <w:abstractNumId w:val="14"/>
  </w:num>
  <w:num w:numId="15" w16cid:durableId="1284265279">
    <w:abstractNumId w:val="16"/>
  </w:num>
  <w:num w:numId="16" w16cid:durableId="1925454967">
    <w:abstractNumId w:val="20"/>
  </w:num>
  <w:num w:numId="17" w16cid:durableId="224727281">
    <w:abstractNumId w:val="19"/>
  </w:num>
  <w:num w:numId="18" w16cid:durableId="2099204882">
    <w:abstractNumId w:val="4"/>
  </w:num>
  <w:num w:numId="19" w16cid:durableId="176314033">
    <w:abstractNumId w:val="11"/>
  </w:num>
  <w:num w:numId="20" w16cid:durableId="841169170">
    <w:abstractNumId w:val="24"/>
  </w:num>
  <w:num w:numId="21" w16cid:durableId="589973172">
    <w:abstractNumId w:val="22"/>
  </w:num>
  <w:num w:numId="22" w16cid:durableId="394356468">
    <w:abstractNumId w:val="9"/>
  </w:num>
  <w:num w:numId="23" w16cid:durableId="1571848059">
    <w:abstractNumId w:val="17"/>
  </w:num>
  <w:num w:numId="24" w16cid:durableId="573664209">
    <w:abstractNumId w:val="2"/>
  </w:num>
  <w:num w:numId="25" w16cid:durableId="1104576493">
    <w:abstractNumId w:val="15"/>
  </w:num>
  <w:num w:numId="26" w16cid:durableId="21245743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FBB"/>
    <w:rsid w:val="00000893"/>
    <w:rsid w:val="00040E88"/>
    <w:rsid w:val="00070AFF"/>
    <w:rsid w:val="00080020"/>
    <w:rsid w:val="00080552"/>
    <w:rsid w:val="000852ED"/>
    <w:rsid w:val="00085756"/>
    <w:rsid w:val="000A60F1"/>
    <w:rsid w:val="000B4A9A"/>
    <w:rsid w:val="000B4E47"/>
    <w:rsid w:val="000B7243"/>
    <w:rsid w:val="000D03EC"/>
    <w:rsid w:val="000D2FFA"/>
    <w:rsid w:val="000E192C"/>
    <w:rsid w:val="000F0EF5"/>
    <w:rsid w:val="000F1A1A"/>
    <w:rsid w:val="0010406F"/>
    <w:rsid w:val="001061BB"/>
    <w:rsid w:val="001159B4"/>
    <w:rsid w:val="00125C17"/>
    <w:rsid w:val="001504D7"/>
    <w:rsid w:val="001527E7"/>
    <w:rsid w:val="00156ED1"/>
    <w:rsid w:val="0015731B"/>
    <w:rsid w:val="00163B1C"/>
    <w:rsid w:val="00175CCF"/>
    <w:rsid w:val="00177BEE"/>
    <w:rsid w:val="00180856"/>
    <w:rsid w:val="00180E21"/>
    <w:rsid w:val="00184279"/>
    <w:rsid w:val="001845CB"/>
    <w:rsid w:val="00197DBE"/>
    <w:rsid w:val="001A66E0"/>
    <w:rsid w:val="001F0DAB"/>
    <w:rsid w:val="001F52CC"/>
    <w:rsid w:val="00200A2E"/>
    <w:rsid w:val="00205C5D"/>
    <w:rsid w:val="002418A7"/>
    <w:rsid w:val="00245B4F"/>
    <w:rsid w:val="00254128"/>
    <w:rsid w:val="002626B7"/>
    <w:rsid w:val="00263C43"/>
    <w:rsid w:val="0027126F"/>
    <w:rsid w:val="002809C4"/>
    <w:rsid w:val="00280D14"/>
    <w:rsid w:val="002832F1"/>
    <w:rsid w:val="002842F9"/>
    <w:rsid w:val="002922B0"/>
    <w:rsid w:val="00295ABA"/>
    <w:rsid w:val="002A3E31"/>
    <w:rsid w:val="002B00E2"/>
    <w:rsid w:val="002B2A8B"/>
    <w:rsid w:val="002D4DF3"/>
    <w:rsid w:val="002E6638"/>
    <w:rsid w:val="002F23E8"/>
    <w:rsid w:val="002F3D77"/>
    <w:rsid w:val="00302222"/>
    <w:rsid w:val="00304DD5"/>
    <w:rsid w:val="00325DBB"/>
    <w:rsid w:val="00336CCC"/>
    <w:rsid w:val="00340361"/>
    <w:rsid w:val="00346A5F"/>
    <w:rsid w:val="003521D3"/>
    <w:rsid w:val="00354D44"/>
    <w:rsid w:val="00360A56"/>
    <w:rsid w:val="003716F0"/>
    <w:rsid w:val="00381C38"/>
    <w:rsid w:val="003A4F5A"/>
    <w:rsid w:val="003A77CE"/>
    <w:rsid w:val="003B302F"/>
    <w:rsid w:val="003D0981"/>
    <w:rsid w:val="003E4B20"/>
    <w:rsid w:val="003E53E0"/>
    <w:rsid w:val="003F3D3A"/>
    <w:rsid w:val="003F44FF"/>
    <w:rsid w:val="003F6D86"/>
    <w:rsid w:val="00415CEB"/>
    <w:rsid w:val="00417C40"/>
    <w:rsid w:val="0042048F"/>
    <w:rsid w:val="00424953"/>
    <w:rsid w:val="00444569"/>
    <w:rsid w:val="00445DDC"/>
    <w:rsid w:val="00447BD3"/>
    <w:rsid w:val="00451D7E"/>
    <w:rsid w:val="004828D8"/>
    <w:rsid w:val="00483B83"/>
    <w:rsid w:val="0049658A"/>
    <w:rsid w:val="00497E32"/>
    <w:rsid w:val="00497EF6"/>
    <w:rsid w:val="004A21F8"/>
    <w:rsid w:val="004A444B"/>
    <w:rsid w:val="004B37E9"/>
    <w:rsid w:val="004C0408"/>
    <w:rsid w:val="004C20E5"/>
    <w:rsid w:val="004C35F8"/>
    <w:rsid w:val="00501536"/>
    <w:rsid w:val="00510B85"/>
    <w:rsid w:val="0051183E"/>
    <w:rsid w:val="005172C3"/>
    <w:rsid w:val="0052216B"/>
    <w:rsid w:val="005333AD"/>
    <w:rsid w:val="00534931"/>
    <w:rsid w:val="00544864"/>
    <w:rsid w:val="00553F51"/>
    <w:rsid w:val="00586E62"/>
    <w:rsid w:val="005874CF"/>
    <w:rsid w:val="005C0D8A"/>
    <w:rsid w:val="005C79E5"/>
    <w:rsid w:val="005F5996"/>
    <w:rsid w:val="00600777"/>
    <w:rsid w:val="00612B5D"/>
    <w:rsid w:val="00623B90"/>
    <w:rsid w:val="006255A6"/>
    <w:rsid w:val="00633407"/>
    <w:rsid w:val="00636491"/>
    <w:rsid w:val="00636FF6"/>
    <w:rsid w:val="00650E73"/>
    <w:rsid w:val="00651A59"/>
    <w:rsid w:val="006526BF"/>
    <w:rsid w:val="00652B54"/>
    <w:rsid w:val="00654884"/>
    <w:rsid w:val="00670F9C"/>
    <w:rsid w:val="00672888"/>
    <w:rsid w:val="006737BC"/>
    <w:rsid w:val="00675925"/>
    <w:rsid w:val="006812D5"/>
    <w:rsid w:val="00682CE0"/>
    <w:rsid w:val="00695DCF"/>
    <w:rsid w:val="006A2FF4"/>
    <w:rsid w:val="006B0F4F"/>
    <w:rsid w:val="006B3CA2"/>
    <w:rsid w:val="006D21D8"/>
    <w:rsid w:val="006D54F5"/>
    <w:rsid w:val="006D6C33"/>
    <w:rsid w:val="006E2A20"/>
    <w:rsid w:val="00706A19"/>
    <w:rsid w:val="00706BED"/>
    <w:rsid w:val="00712AA2"/>
    <w:rsid w:val="00737775"/>
    <w:rsid w:val="0077639C"/>
    <w:rsid w:val="0077714D"/>
    <w:rsid w:val="00785018"/>
    <w:rsid w:val="007A3893"/>
    <w:rsid w:val="007C599D"/>
    <w:rsid w:val="007D2FD7"/>
    <w:rsid w:val="007E74F3"/>
    <w:rsid w:val="007E7E8A"/>
    <w:rsid w:val="007F18E8"/>
    <w:rsid w:val="007F3B93"/>
    <w:rsid w:val="007F756D"/>
    <w:rsid w:val="00815634"/>
    <w:rsid w:val="008222FE"/>
    <w:rsid w:val="00822478"/>
    <w:rsid w:val="00841F9F"/>
    <w:rsid w:val="00857519"/>
    <w:rsid w:val="00871033"/>
    <w:rsid w:val="00872BE7"/>
    <w:rsid w:val="00880111"/>
    <w:rsid w:val="008872F1"/>
    <w:rsid w:val="008916D4"/>
    <w:rsid w:val="00892754"/>
    <w:rsid w:val="008B2B26"/>
    <w:rsid w:val="008B74D0"/>
    <w:rsid w:val="008C37E5"/>
    <w:rsid w:val="008C67C3"/>
    <w:rsid w:val="008D0D16"/>
    <w:rsid w:val="00913EEF"/>
    <w:rsid w:val="00915CFF"/>
    <w:rsid w:val="00920E18"/>
    <w:rsid w:val="0092350A"/>
    <w:rsid w:val="00925859"/>
    <w:rsid w:val="0094136F"/>
    <w:rsid w:val="009450D2"/>
    <w:rsid w:val="0095535E"/>
    <w:rsid w:val="009555F6"/>
    <w:rsid w:val="009745A0"/>
    <w:rsid w:val="00974AE9"/>
    <w:rsid w:val="009A3002"/>
    <w:rsid w:val="009B207C"/>
    <w:rsid w:val="009B4EFD"/>
    <w:rsid w:val="009C10C9"/>
    <w:rsid w:val="009C117E"/>
    <w:rsid w:val="009C6D38"/>
    <w:rsid w:val="009D3E6B"/>
    <w:rsid w:val="009D3FBB"/>
    <w:rsid w:val="009E1B17"/>
    <w:rsid w:val="009E42C7"/>
    <w:rsid w:val="009E6219"/>
    <w:rsid w:val="009F3FDC"/>
    <w:rsid w:val="00A02ECA"/>
    <w:rsid w:val="00A1046C"/>
    <w:rsid w:val="00A112B5"/>
    <w:rsid w:val="00A123BE"/>
    <w:rsid w:val="00A21B31"/>
    <w:rsid w:val="00A31505"/>
    <w:rsid w:val="00A45232"/>
    <w:rsid w:val="00A57D1D"/>
    <w:rsid w:val="00A65D92"/>
    <w:rsid w:val="00A74FB7"/>
    <w:rsid w:val="00A81B79"/>
    <w:rsid w:val="00AB670A"/>
    <w:rsid w:val="00AC447A"/>
    <w:rsid w:val="00AE0DA9"/>
    <w:rsid w:val="00AE73CA"/>
    <w:rsid w:val="00AF2F4E"/>
    <w:rsid w:val="00AF497E"/>
    <w:rsid w:val="00AF53CE"/>
    <w:rsid w:val="00AF6F1B"/>
    <w:rsid w:val="00B016B5"/>
    <w:rsid w:val="00B02F0E"/>
    <w:rsid w:val="00B06F2D"/>
    <w:rsid w:val="00B1358E"/>
    <w:rsid w:val="00B154C7"/>
    <w:rsid w:val="00B20617"/>
    <w:rsid w:val="00B430C5"/>
    <w:rsid w:val="00B449B8"/>
    <w:rsid w:val="00B578CA"/>
    <w:rsid w:val="00B63FA1"/>
    <w:rsid w:val="00B6490C"/>
    <w:rsid w:val="00B66AD0"/>
    <w:rsid w:val="00B70169"/>
    <w:rsid w:val="00B7215F"/>
    <w:rsid w:val="00B73E3B"/>
    <w:rsid w:val="00B76A3D"/>
    <w:rsid w:val="00BB6739"/>
    <w:rsid w:val="00BC6F1C"/>
    <w:rsid w:val="00BD433D"/>
    <w:rsid w:val="00BE1A3E"/>
    <w:rsid w:val="00BF2DDC"/>
    <w:rsid w:val="00C06DAD"/>
    <w:rsid w:val="00C07AD8"/>
    <w:rsid w:val="00C1616F"/>
    <w:rsid w:val="00C20A0A"/>
    <w:rsid w:val="00C250AE"/>
    <w:rsid w:val="00C4536B"/>
    <w:rsid w:val="00C46B37"/>
    <w:rsid w:val="00C673E8"/>
    <w:rsid w:val="00C741AA"/>
    <w:rsid w:val="00C87D56"/>
    <w:rsid w:val="00C937D0"/>
    <w:rsid w:val="00CA513D"/>
    <w:rsid w:val="00CE6F31"/>
    <w:rsid w:val="00CF0053"/>
    <w:rsid w:val="00CF0A3E"/>
    <w:rsid w:val="00CF40F7"/>
    <w:rsid w:val="00D05E21"/>
    <w:rsid w:val="00D147AF"/>
    <w:rsid w:val="00D31FD0"/>
    <w:rsid w:val="00D47D1E"/>
    <w:rsid w:val="00D603C3"/>
    <w:rsid w:val="00D61C0E"/>
    <w:rsid w:val="00D81CA8"/>
    <w:rsid w:val="00D83CA4"/>
    <w:rsid w:val="00D93805"/>
    <w:rsid w:val="00D973A2"/>
    <w:rsid w:val="00DA7F64"/>
    <w:rsid w:val="00DB3444"/>
    <w:rsid w:val="00DC05F7"/>
    <w:rsid w:val="00DC5F64"/>
    <w:rsid w:val="00DC721C"/>
    <w:rsid w:val="00DD5AE4"/>
    <w:rsid w:val="00DD752E"/>
    <w:rsid w:val="00DE7A70"/>
    <w:rsid w:val="00DF029F"/>
    <w:rsid w:val="00E06195"/>
    <w:rsid w:val="00E07F7A"/>
    <w:rsid w:val="00E2098E"/>
    <w:rsid w:val="00E22A47"/>
    <w:rsid w:val="00E26724"/>
    <w:rsid w:val="00E3065E"/>
    <w:rsid w:val="00E3683A"/>
    <w:rsid w:val="00E41239"/>
    <w:rsid w:val="00E44CD1"/>
    <w:rsid w:val="00E452BB"/>
    <w:rsid w:val="00E64E24"/>
    <w:rsid w:val="00E67F57"/>
    <w:rsid w:val="00E701BA"/>
    <w:rsid w:val="00E81D89"/>
    <w:rsid w:val="00E8416D"/>
    <w:rsid w:val="00E91826"/>
    <w:rsid w:val="00E92635"/>
    <w:rsid w:val="00E96691"/>
    <w:rsid w:val="00EA21A7"/>
    <w:rsid w:val="00EA4D2D"/>
    <w:rsid w:val="00EB35F0"/>
    <w:rsid w:val="00EC23D3"/>
    <w:rsid w:val="00ED2C81"/>
    <w:rsid w:val="00ED506C"/>
    <w:rsid w:val="00ED6DF7"/>
    <w:rsid w:val="00EE7FFA"/>
    <w:rsid w:val="00EF364F"/>
    <w:rsid w:val="00F01F55"/>
    <w:rsid w:val="00F14926"/>
    <w:rsid w:val="00F2560A"/>
    <w:rsid w:val="00F2620F"/>
    <w:rsid w:val="00F33720"/>
    <w:rsid w:val="00F3571A"/>
    <w:rsid w:val="00F55B32"/>
    <w:rsid w:val="00F611D5"/>
    <w:rsid w:val="00F63867"/>
    <w:rsid w:val="00F72FF5"/>
    <w:rsid w:val="00FB355A"/>
    <w:rsid w:val="00FC03D6"/>
    <w:rsid w:val="00FC5A12"/>
    <w:rsid w:val="00FD2EE9"/>
    <w:rsid w:val="00FD5119"/>
    <w:rsid w:val="00FE5E69"/>
    <w:rsid w:val="00FE7C30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FD7F7"/>
  <w15:docId w15:val="{3802EB9F-B88E-43D9-96C1-E2F617E4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6D4"/>
    <w:pPr>
      <w:spacing w:after="160" w:line="480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7243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1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916D4"/>
    <w:pPr>
      <w:spacing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D2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FFA"/>
  </w:style>
  <w:style w:type="paragraph" w:styleId="Stopka">
    <w:name w:val="footer"/>
    <w:basedOn w:val="Normalny"/>
    <w:link w:val="StopkaZnak"/>
    <w:uiPriority w:val="99"/>
    <w:unhideWhenUsed/>
    <w:rsid w:val="000D2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FFA"/>
  </w:style>
  <w:style w:type="character" w:styleId="Hipercze">
    <w:name w:val="Hyperlink"/>
    <w:uiPriority w:val="99"/>
    <w:unhideWhenUsed/>
    <w:rsid w:val="00F1492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F14926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D05E21"/>
    <w:rPr>
      <w:b/>
      <w:bCs/>
    </w:rPr>
  </w:style>
  <w:style w:type="character" w:customStyle="1" w:styleId="Nagwek2Znak">
    <w:name w:val="Nagłówek 2 Znak"/>
    <w:link w:val="Nagwek2"/>
    <w:uiPriority w:val="9"/>
    <w:rsid w:val="000B7243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Uwydatnienie">
    <w:name w:val="Emphasis"/>
    <w:uiPriority w:val="20"/>
    <w:qFormat/>
    <w:rsid w:val="00B721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7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97490-5DBA-4617-B3BE-B7BAB2D36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817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Dom Harcerza</cp:lastModifiedBy>
  <cp:revision>10</cp:revision>
  <dcterms:created xsi:type="dcterms:W3CDTF">2025-03-13T07:57:00Z</dcterms:created>
  <dcterms:modified xsi:type="dcterms:W3CDTF">2025-08-26T11:40:00Z</dcterms:modified>
</cp:coreProperties>
</file>