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8A" w:rsidRDefault="0010358A" w:rsidP="0010358A">
      <w:pPr>
        <w:ind w:left="720"/>
        <w:rPr>
          <w:rFonts w:asciiTheme="minorHAnsi" w:hAnsiTheme="minorHAnsi"/>
          <w:b/>
          <w:i w:val="0"/>
          <w:iCs/>
          <w:sz w:val="24"/>
          <w:szCs w:val="24"/>
        </w:rPr>
      </w:pPr>
    </w:p>
    <w:p w:rsidR="0010358A" w:rsidRDefault="0010358A" w:rsidP="00C34A30">
      <w:pPr>
        <w:rPr>
          <w:rFonts w:asciiTheme="minorHAnsi" w:hAnsiTheme="minorHAnsi"/>
          <w:b/>
          <w:i w:val="0"/>
          <w:iCs/>
          <w:sz w:val="24"/>
          <w:szCs w:val="24"/>
        </w:rPr>
      </w:pPr>
    </w:p>
    <w:p w:rsidR="0010358A" w:rsidRPr="00261B3C" w:rsidRDefault="0010358A" w:rsidP="00261B3C">
      <w:pPr>
        <w:pStyle w:val="Akapitzlist"/>
        <w:numPr>
          <w:ilvl w:val="0"/>
          <w:numId w:val="2"/>
        </w:numPr>
        <w:ind w:left="709"/>
        <w:rPr>
          <w:rFonts w:asciiTheme="minorHAnsi" w:hAnsiTheme="minorHAnsi"/>
          <w:b/>
          <w:i w:val="0"/>
          <w:iCs/>
          <w:sz w:val="24"/>
          <w:szCs w:val="24"/>
        </w:rPr>
      </w:pPr>
      <w:r w:rsidRPr="0010358A">
        <w:rPr>
          <w:rFonts w:asciiTheme="minorHAnsi" w:hAnsiTheme="minorHAnsi"/>
          <w:b/>
          <w:i w:val="0"/>
          <w:iCs/>
          <w:sz w:val="24"/>
          <w:szCs w:val="24"/>
        </w:rPr>
        <w:t>Cele procedury.</w:t>
      </w:r>
    </w:p>
    <w:p w:rsidR="0010358A" w:rsidRPr="0010358A" w:rsidRDefault="0010358A" w:rsidP="0010358A">
      <w:pPr>
        <w:pStyle w:val="Akapitzlist"/>
        <w:numPr>
          <w:ilvl w:val="1"/>
          <w:numId w:val="1"/>
        </w:numPr>
        <w:ind w:left="709"/>
        <w:rPr>
          <w:rFonts w:asciiTheme="minorHAnsi" w:hAnsiTheme="minorHAnsi"/>
          <w:i w:val="0"/>
          <w:iCs/>
          <w:sz w:val="24"/>
          <w:szCs w:val="24"/>
        </w:rPr>
      </w:pPr>
      <w:r w:rsidRPr="0010358A">
        <w:rPr>
          <w:rFonts w:asciiTheme="minorHAnsi" w:hAnsiTheme="minorHAnsi"/>
          <w:i w:val="0"/>
          <w:iCs/>
          <w:sz w:val="24"/>
          <w:szCs w:val="24"/>
        </w:rPr>
        <w:t xml:space="preserve">zapewnienie bezpieczeństwa i zdrowia </w:t>
      </w:r>
      <w:r w:rsidR="00CC62F8">
        <w:rPr>
          <w:rFonts w:asciiTheme="minorHAnsi" w:hAnsiTheme="minorHAnsi"/>
          <w:i w:val="0"/>
          <w:iCs/>
          <w:sz w:val="24"/>
          <w:szCs w:val="24"/>
        </w:rPr>
        <w:t xml:space="preserve">wychowawcom, kierownikom, </w:t>
      </w:r>
      <w:r w:rsidRPr="0010358A">
        <w:rPr>
          <w:rFonts w:asciiTheme="minorHAnsi" w:hAnsiTheme="minorHAnsi"/>
          <w:i w:val="0"/>
          <w:iCs/>
          <w:sz w:val="24"/>
          <w:szCs w:val="24"/>
        </w:rPr>
        <w:t xml:space="preserve">pracownikom </w:t>
      </w:r>
      <w:r w:rsidR="00CC62F8">
        <w:rPr>
          <w:rFonts w:asciiTheme="minorHAnsi" w:hAnsiTheme="minorHAnsi"/>
          <w:i w:val="0"/>
          <w:iCs/>
          <w:sz w:val="24"/>
          <w:szCs w:val="24"/>
        </w:rPr>
        <w:t xml:space="preserve">oraz </w:t>
      </w:r>
      <w:r w:rsidR="00E77EA9">
        <w:rPr>
          <w:rFonts w:asciiTheme="minorHAnsi" w:hAnsiTheme="minorHAnsi"/>
          <w:i w:val="0"/>
          <w:iCs/>
          <w:sz w:val="24"/>
          <w:szCs w:val="24"/>
        </w:rPr>
        <w:t>uczestnikom zajęć przebywającym w placówce</w:t>
      </w:r>
      <w:r w:rsidR="00CC62F8">
        <w:rPr>
          <w:rFonts w:asciiTheme="minorHAnsi" w:hAnsiTheme="minorHAnsi"/>
          <w:i w:val="0"/>
          <w:iCs/>
          <w:sz w:val="24"/>
          <w:szCs w:val="24"/>
        </w:rPr>
        <w:t xml:space="preserve"> w czasie wakacji</w:t>
      </w:r>
      <w:r w:rsidRPr="0010358A">
        <w:rPr>
          <w:rFonts w:asciiTheme="minorHAnsi" w:hAnsiTheme="minorHAnsi"/>
          <w:i w:val="0"/>
          <w:iCs/>
          <w:sz w:val="24"/>
          <w:szCs w:val="24"/>
        </w:rPr>
        <w:t>,</w:t>
      </w:r>
    </w:p>
    <w:p w:rsidR="0010358A" w:rsidRDefault="0010358A" w:rsidP="0010358A">
      <w:pPr>
        <w:numPr>
          <w:ilvl w:val="1"/>
          <w:numId w:val="1"/>
        </w:numPr>
        <w:ind w:left="709"/>
        <w:rPr>
          <w:rFonts w:asciiTheme="minorHAnsi" w:hAnsiTheme="minorHAnsi"/>
          <w:b/>
          <w:i w:val="0"/>
          <w:iCs/>
          <w:sz w:val="24"/>
          <w:szCs w:val="24"/>
        </w:rPr>
      </w:pPr>
      <w:r w:rsidRPr="00587101">
        <w:rPr>
          <w:rFonts w:asciiTheme="minorHAnsi" w:hAnsiTheme="minorHAnsi"/>
          <w:i w:val="0"/>
          <w:iCs/>
          <w:sz w:val="24"/>
          <w:szCs w:val="24"/>
        </w:rPr>
        <w:t>zapobieganie zakażeniu i zminimalizowanie ryzyka rozprzestrzeniania się choroby COVID-19</w:t>
      </w:r>
      <w:r w:rsidRPr="00587101">
        <w:rPr>
          <w:rFonts w:asciiTheme="minorHAnsi" w:hAnsiTheme="minorHAnsi"/>
          <w:sz w:val="24"/>
          <w:szCs w:val="24"/>
        </w:rPr>
        <w:t xml:space="preserve"> </w:t>
      </w:r>
    </w:p>
    <w:p w:rsidR="0010358A" w:rsidRPr="00587101" w:rsidRDefault="0010358A" w:rsidP="00E37157">
      <w:pPr>
        <w:tabs>
          <w:tab w:val="left" w:pos="567"/>
        </w:tabs>
        <w:rPr>
          <w:rFonts w:asciiTheme="minorHAnsi" w:hAnsiTheme="minorHAnsi"/>
          <w:i w:val="0"/>
          <w:iCs/>
          <w:sz w:val="24"/>
          <w:szCs w:val="24"/>
        </w:rPr>
      </w:pPr>
    </w:p>
    <w:p w:rsidR="00880B59" w:rsidRPr="00261B3C" w:rsidRDefault="00880B59" w:rsidP="00261B3C">
      <w:pPr>
        <w:pStyle w:val="Tekstpodstawowy31"/>
        <w:numPr>
          <w:ilvl w:val="0"/>
          <w:numId w:val="2"/>
        </w:numPr>
        <w:ind w:left="709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b/>
        </w:rPr>
        <w:t>Zasady ogólne</w:t>
      </w:r>
    </w:p>
    <w:p w:rsidR="00CF31A3" w:rsidRPr="00CF31A3" w:rsidRDefault="00CF31A3" w:rsidP="00CF31A3">
      <w:pPr>
        <w:pStyle w:val="Akapitzlist"/>
        <w:numPr>
          <w:ilvl w:val="1"/>
          <w:numId w:val="3"/>
        </w:numPr>
        <w:ind w:left="709"/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 w:rsidRPr="00CF31A3">
        <w:rPr>
          <w:rFonts w:asciiTheme="minorHAnsi" w:hAnsiTheme="minorHAnsi"/>
          <w:bCs/>
          <w:i w:val="0"/>
          <w:iCs/>
          <w:sz w:val="24"/>
          <w:szCs w:val="24"/>
        </w:rPr>
        <w:t xml:space="preserve">Ogranicza się do minimum poruszanie się osób obcych po budynku jednostki. </w:t>
      </w:r>
    </w:p>
    <w:p w:rsidR="00CF31A3" w:rsidRDefault="00CF31A3" w:rsidP="00CF31A3">
      <w:pPr>
        <w:numPr>
          <w:ilvl w:val="0"/>
          <w:numId w:val="6"/>
        </w:numPr>
        <w:ind w:left="998"/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W</w:t>
      </w:r>
      <w:r w:rsidRPr="00587101">
        <w:rPr>
          <w:rFonts w:asciiTheme="minorHAnsi" w:hAnsiTheme="minorHAnsi"/>
          <w:bCs/>
          <w:i w:val="0"/>
          <w:iCs/>
          <w:sz w:val="24"/>
          <w:szCs w:val="24"/>
        </w:rPr>
        <w:t xml:space="preserve">ydziela się </w:t>
      </w:r>
      <w:r w:rsidR="001B33DA">
        <w:rPr>
          <w:rFonts w:asciiTheme="minorHAnsi" w:hAnsiTheme="minorHAnsi"/>
          <w:bCs/>
          <w:i w:val="0"/>
          <w:iCs/>
          <w:sz w:val="24"/>
          <w:szCs w:val="24"/>
        </w:rPr>
        <w:t>wejścia dla wchodzących</w:t>
      </w:r>
      <w:r w:rsidR="00CF2E36">
        <w:rPr>
          <w:rFonts w:asciiTheme="minorHAnsi" w:hAnsiTheme="minorHAnsi"/>
          <w:bCs/>
          <w:i w:val="0"/>
          <w:iCs/>
          <w:sz w:val="24"/>
          <w:szCs w:val="24"/>
        </w:rPr>
        <w:t xml:space="preserve"> i wychodzących z jednostki oraz</w:t>
      </w:r>
      <w:r w:rsidRPr="00587101">
        <w:rPr>
          <w:rFonts w:asciiTheme="minorHAnsi" w:hAnsiTheme="minorHAnsi"/>
          <w:bCs/>
          <w:i w:val="0"/>
          <w:iCs/>
          <w:sz w:val="24"/>
          <w:szCs w:val="24"/>
        </w:rPr>
        <w:t xml:space="preserve"> strefy bezpieczeństwa: </w:t>
      </w:r>
    </w:p>
    <w:p w:rsidR="00CF31A3" w:rsidRDefault="00E77EA9" w:rsidP="00E77EA9">
      <w:pPr>
        <w:pStyle w:val="Akapitzlist"/>
        <w:numPr>
          <w:ilvl w:val="1"/>
          <w:numId w:val="6"/>
        </w:numPr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Wejście główne </w:t>
      </w:r>
      <w:r w:rsidR="001B33DA">
        <w:rPr>
          <w:rFonts w:asciiTheme="minorHAnsi" w:hAnsiTheme="minorHAnsi"/>
          <w:bCs/>
          <w:i w:val="0"/>
          <w:iCs/>
          <w:sz w:val="24"/>
          <w:szCs w:val="24"/>
        </w:rPr>
        <w:t xml:space="preserve"> przeznaczone jest</w:t>
      </w: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 dla wchodzących</w:t>
      </w:r>
      <w:r w:rsidR="001B33DA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 w:rsidR="0081173D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 w:rsidR="00CF31A3">
        <w:rPr>
          <w:rFonts w:asciiTheme="minorHAnsi" w:hAnsiTheme="minorHAnsi"/>
          <w:bCs/>
          <w:i w:val="0"/>
          <w:iCs/>
          <w:sz w:val="24"/>
          <w:szCs w:val="24"/>
        </w:rPr>
        <w:t xml:space="preserve"> pracowników</w:t>
      </w:r>
      <w:r>
        <w:rPr>
          <w:rFonts w:asciiTheme="minorHAnsi" w:hAnsiTheme="minorHAnsi"/>
          <w:bCs/>
          <w:i w:val="0"/>
          <w:iCs/>
          <w:sz w:val="24"/>
          <w:szCs w:val="24"/>
        </w:rPr>
        <w:t>, uczestników zajęć jednostki i innych interesantów placówki.</w:t>
      </w:r>
    </w:p>
    <w:p w:rsidR="0081173D" w:rsidRDefault="0081173D" w:rsidP="00E77EA9">
      <w:pPr>
        <w:pStyle w:val="Akapitzlist"/>
        <w:numPr>
          <w:ilvl w:val="1"/>
          <w:numId w:val="6"/>
        </w:numPr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Wejście od strony patio przeznaczone dla wychodzących</w:t>
      </w:r>
      <w:r w:rsidRPr="0081173D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>
        <w:rPr>
          <w:rFonts w:asciiTheme="minorHAnsi" w:hAnsiTheme="minorHAnsi"/>
          <w:bCs/>
          <w:i w:val="0"/>
          <w:iCs/>
          <w:sz w:val="24"/>
          <w:szCs w:val="24"/>
        </w:rPr>
        <w:t>pracowników, uczestników zajęć jednostki i innych interesantów placówki.</w:t>
      </w:r>
    </w:p>
    <w:p w:rsidR="00CF31A3" w:rsidRDefault="00E77EA9" w:rsidP="00CF31A3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Drzwi wejściowe będą zamknięte. </w:t>
      </w:r>
      <w:r w:rsidR="00CF31A3">
        <w:rPr>
          <w:rFonts w:asciiTheme="minorHAnsi" w:hAnsiTheme="minorHAnsi"/>
          <w:bCs/>
          <w:i w:val="0"/>
          <w:iCs/>
          <w:sz w:val="24"/>
          <w:szCs w:val="24"/>
        </w:rPr>
        <w:t>P</w:t>
      </w:r>
      <w:r w:rsidR="00CF31A3" w:rsidRPr="00CF31A3">
        <w:rPr>
          <w:rFonts w:asciiTheme="minorHAnsi" w:hAnsiTheme="minorHAnsi"/>
          <w:bCs/>
          <w:i w:val="0"/>
          <w:iCs/>
          <w:sz w:val="24"/>
          <w:szCs w:val="24"/>
        </w:rPr>
        <w:t xml:space="preserve">rzy </w:t>
      </w:r>
      <w:r>
        <w:rPr>
          <w:rFonts w:asciiTheme="minorHAnsi" w:hAnsiTheme="minorHAnsi"/>
          <w:bCs/>
          <w:i w:val="0"/>
          <w:iCs/>
          <w:sz w:val="24"/>
          <w:szCs w:val="24"/>
        </w:rPr>
        <w:t>drzwiach zamontowany dzwonek .</w:t>
      </w:r>
    </w:p>
    <w:p w:rsidR="00E77EA9" w:rsidRDefault="00E77EA9" w:rsidP="00E77EA9">
      <w:pPr>
        <w:pStyle w:val="Akapitzlist"/>
        <w:ind w:left="1440"/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Po sygnale podejdzie pracownik</w:t>
      </w:r>
      <w:r w:rsidR="007B4638">
        <w:rPr>
          <w:rFonts w:asciiTheme="minorHAnsi" w:hAnsiTheme="minorHAnsi"/>
          <w:bCs/>
          <w:i w:val="0"/>
          <w:iCs/>
          <w:sz w:val="24"/>
          <w:szCs w:val="24"/>
        </w:rPr>
        <w:t xml:space="preserve"> monitorujący wejście.</w:t>
      </w:r>
    </w:p>
    <w:p w:rsidR="00CF31A3" w:rsidRPr="007B4638" w:rsidRDefault="007B4638" w:rsidP="007B4638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Obszar przed w</w:t>
      </w:r>
      <w:r w:rsidR="00E77EA9">
        <w:rPr>
          <w:rFonts w:asciiTheme="minorHAnsi" w:hAnsiTheme="minorHAnsi"/>
          <w:bCs/>
          <w:i w:val="0"/>
          <w:iCs/>
          <w:sz w:val="24"/>
          <w:szCs w:val="24"/>
        </w:rPr>
        <w:t>ejście</w:t>
      </w:r>
      <w:r>
        <w:rPr>
          <w:rFonts w:asciiTheme="minorHAnsi" w:hAnsiTheme="minorHAnsi"/>
          <w:bCs/>
          <w:i w:val="0"/>
          <w:iCs/>
          <w:sz w:val="24"/>
          <w:szCs w:val="24"/>
        </w:rPr>
        <w:t>m głównym</w:t>
      </w:r>
      <w:r w:rsidR="00E77EA9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 w:rsidR="00CF31A3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 w:rsidR="00DA6F22">
        <w:rPr>
          <w:rFonts w:asciiTheme="minorHAnsi" w:hAnsiTheme="minorHAnsi"/>
          <w:bCs/>
          <w:i w:val="0"/>
          <w:iCs/>
          <w:sz w:val="24"/>
          <w:szCs w:val="24"/>
        </w:rPr>
        <w:t xml:space="preserve">strefa bezpieczeństwa </w:t>
      </w:r>
      <w:r>
        <w:rPr>
          <w:rFonts w:asciiTheme="minorHAnsi" w:hAnsiTheme="minorHAnsi"/>
          <w:bCs/>
          <w:i w:val="0"/>
          <w:iCs/>
          <w:sz w:val="24"/>
          <w:szCs w:val="24"/>
        </w:rPr>
        <w:t>I.</w:t>
      </w:r>
      <w:r w:rsidR="00E77EA9" w:rsidRPr="007B4638">
        <w:rPr>
          <w:rFonts w:asciiTheme="minorHAnsi" w:hAnsiTheme="minorHAnsi"/>
          <w:bCs/>
          <w:i w:val="0"/>
          <w:iCs/>
          <w:sz w:val="24"/>
          <w:szCs w:val="24"/>
        </w:rPr>
        <w:t xml:space="preserve">            </w:t>
      </w:r>
    </w:p>
    <w:p w:rsidR="007B4638" w:rsidRDefault="005C703B" w:rsidP="007B4638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W</w:t>
      </w:r>
      <w:r w:rsidR="00CF31A3" w:rsidRPr="005C703B">
        <w:rPr>
          <w:rFonts w:asciiTheme="minorHAnsi" w:hAnsiTheme="minorHAnsi"/>
          <w:bCs/>
          <w:i w:val="0"/>
          <w:iCs/>
          <w:sz w:val="24"/>
          <w:szCs w:val="24"/>
        </w:rPr>
        <w:t xml:space="preserve"> strefie bezpieczeństwa </w:t>
      </w:r>
      <w:r w:rsidR="00E77EA9">
        <w:rPr>
          <w:rFonts w:asciiTheme="minorHAnsi" w:hAnsiTheme="minorHAnsi"/>
          <w:bCs/>
          <w:i w:val="0"/>
          <w:iCs/>
          <w:sz w:val="24"/>
          <w:szCs w:val="24"/>
        </w:rPr>
        <w:t xml:space="preserve">I </w:t>
      </w:r>
      <w:r w:rsidR="004C4E7A">
        <w:rPr>
          <w:rFonts w:asciiTheme="minorHAnsi" w:hAnsiTheme="minorHAnsi"/>
          <w:bCs/>
          <w:i w:val="0"/>
          <w:iCs/>
          <w:sz w:val="24"/>
          <w:szCs w:val="24"/>
        </w:rPr>
        <w:t>znajduje się skrzynka</w:t>
      </w:r>
      <w:r w:rsidR="007B4638">
        <w:rPr>
          <w:rFonts w:asciiTheme="minorHAnsi" w:hAnsiTheme="minorHAnsi"/>
          <w:bCs/>
          <w:i w:val="0"/>
          <w:iCs/>
          <w:sz w:val="24"/>
          <w:szCs w:val="24"/>
        </w:rPr>
        <w:t xml:space="preserve"> pocztowa , gdzie należy wrzucać dokumenty i korespondencję </w:t>
      </w:r>
      <w:r w:rsidR="007B4638" w:rsidRPr="00FE2EC8">
        <w:rPr>
          <w:rFonts w:asciiTheme="minorHAnsi" w:hAnsiTheme="minorHAnsi"/>
          <w:bCs/>
          <w:i w:val="0"/>
          <w:iCs/>
          <w:sz w:val="24"/>
          <w:szCs w:val="24"/>
        </w:rPr>
        <w:t>nie wymagającą</w:t>
      </w:r>
      <w:r w:rsidR="004C4E7A">
        <w:rPr>
          <w:rFonts w:asciiTheme="minorHAnsi" w:hAnsiTheme="minorHAnsi"/>
          <w:bCs/>
          <w:i w:val="0"/>
          <w:iCs/>
          <w:sz w:val="24"/>
          <w:szCs w:val="24"/>
        </w:rPr>
        <w:t xml:space="preserve"> potwierdzenia odbioru.</w:t>
      </w:r>
    </w:p>
    <w:p w:rsidR="007B4638" w:rsidRDefault="007B4638" w:rsidP="007B4638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 w:rsidRPr="00CF31A3">
        <w:rPr>
          <w:rFonts w:asciiTheme="minorHAnsi" w:hAnsiTheme="minorHAnsi"/>
          <w:bCs/>
          <w:i w:val="0"/>
          <w:iCs/>
          <w:sz w:val="24"/>
          <w:szCs w:val="24"/>
        </w:rPr>
        <w:t>Wchodzącym nie wolno przekraczać stref bezpieczeństwa be</w:t>
      </w:r>
      <w:r>
        <w:rPr>
          <w:rFonts w:asciiTheme="minorHAnsi" w:hAnsiTheme="minorHAnsi"/>
          <w:bCs/>
          <w:i w:val="0"/>
          <w:iCs/>
          <w:sz w:val="24"/>
          <w:szCs w:val="24"/>
        </w:rPr>
        <w:t>z zgody wyznaczonego pracownika.</w:t>
      </w:r>
    </w:p>
    <w:p w:rsidR="005C703B" w:rsidRPr="004C4E7A" w:rsidRDefault="007B4638" w:rsidP="004C4E7A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W strefie bezpieczeństwa II </w:t>
      </w:r>
      <w:r w:rsidR="00261B3C">
        <w:rPr>
          <w:rFonts w:asciiTheme="minorHAnsi" w:hAnsiTheme="minorHAnsi"/>
          <w:bCs/>
          <w:i w:val="0"/>
          <w:iCs/>
          <w:sz w:val="24"/>
          <w:szCs w:val="24"/>
        </w:rPr>
        <w:t>(</w:t>
      </w:r>
      <w:r w:rsidR="0081173D">
        <w:rPr>
          <w:rFonts w:asciiTheme="minorHAnsi" w:hAnsiTheme="minorHAnsi"/>
          <w:bCs/>
          <w:i w:val="0"/>
          <w:iCs/>
          <w:sz w:val="24"/>
          <w:szCs w:val="24"/>
        </w:rPr>
        <w:t xml:space="preserve">hol główny) </w:t>
      </w:r>
      <w:r w:rsidR="00CF31A3" w:rsidRPr="007B4638">
        <w:rPr>
          <w:rFonts w:asciiTheme="minorHAnsi" w:hAnsiTheme="minorHAnsi"/>
          <w:bCs/>
          <w:i w:val="0"/>
          <w:iCs/>
          <w:sz w:val="24"/>
          <w:szCs w:val="24"/>
        </w:rPr>
        <w:t>może przeb</w:t>
      </w:r>
      <w:r w:rsidR="002E6987" w:rsidRPr="007B4638">
        <w:rPr>
          <w:rFonts w:asciiTheme="minorHAnsi" w:hAnsiTheme="minorHAnsi"/>
          <w:bCs/>
          <w:i w:val="0"/>
          <w:iCs/>
          <w:sz w:val="24"/>
          <w:szCs w:val="24"/>
        </w:rPr>
        <w:t>ywać 1 osoba w tym samym czasie,</w:t>
      </w:r>
      <w:r w:rsidR="00CF31A3" w:rsidRPr="007B4638">
        <w:rPr>
          <w:rFonts w:asciiTheme="minorHAnsi" w:hAnsiTheme="minorHAnsi"/>
          <w:bCs/>
          <w:i w:val="0"/>
          <w:iCs/>
          <w:sz w:val="24"/>
          <w:szCs w:val="24"/>
        </w:rPr>
        <w:t xml:space="preserve"> pozostałe osoby oczekują na zewnątrz, stojąc w odległości 2 m od siebie; </w:t>
      </w:r>
    </w:p>
    <w:p w:rsidR="005C703B" w:rsidRPr="00FE2EC8" w:rsidRDefault="005C703B" w:rsidP="005C703B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 w:rsidRPr="00FE2EC8">
        <w:rPr>
          <w:rFonts w:asciiTheme="minorHAnsi" w:hAnsiTheme="minorHAnsi"/>
          <w:bCs/>
          <w:i w:val="0"/>
          <w:iCs/>
          <w:sz w:val="24"/>
          <w:szCs w:val="24"/>
        </w:rPr>
        <w:t>J</w:t>
      </w:r>
      <w:r w:rsidR="00CF31A3" w:rsidRPr="00FE2EC8">
        <w:rPr>
          <w:rFonts w:asciiTheme="minorHAnsi" w:hAnsiTheme="minorHAnsi"/>
          <w:bCs/>
          <w:i w:val="0"/>
          <w:iCs/>
          <w:sz w:val="24"/>
          <w:szCs w:val="24"/>
        </w:rPr>
        <w:t>ak tylko to możliwe, wszelkie sprawy należy załatwić w strefie bezpieczeństwa</w:t>
      </w:r>
      <w:r w:rsidR="004C4E7A">
        <w:rPr>
          <w:rFonts w:asciiTheme="minorHAnsi" w:hAnsiTheme="minorHAnsi"/>
          <w:bCs/>
          <w:i w:val="0"/>
          <w:iCs/>
          <w:sz w:val="24"/>
          <w:szCs w:val="24"/>
        </w:rPr>
        <w:t xml:space="preserve"> I </w:t>
      </w:r>
      <w:proofErr w:type="spellStart"/>
      <w:r w:rsidR="004C4E7A">
        <w:rPr>
          <w:rFonts w:asciiTheme="minorHAnsi" w:hAnsiTheme="minorHAnsi"/>
          <w:bCs/>
          <w:i w:val="0"/>
          <w:iCs/>
          <w:sz w:val="24"/>
          <w:szCs w:val="24"/>
        </w:rPr>
        <w:t>i</w:t>
      </w:r>
      <w:proofErr w:type="spellEnd"/>
      <w:r w:rsidR="004C4E7A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 w:rsidR="00CF31A3" w:rsidRPr="00FE2EC8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 w:rsidR="004C4E7A">
        <w:rPr>
          <w:rFonts w:asciiTheme="minorHAnsi" w:hAnsiTheme="minorHAnsi"/>
          <w:bCs/>
          <w:i w:val="0"/>
          <w:iCs/>
          <w:sz w:val="24"/>
          <w:szCs w:val="24"/>
        </w:rPr>
        <w:t>II</w:t>
      </w:r>
      <w:r w:rsidRPr="00FE2EC8">
        <w:rPr>
          <w:rFonts w:asciiTheme="minorHAnsi" w:hAnsiTheme="minorHAnsi"/>
          <w:bCs/>
          <w:i w:val="0"/>
          <w:iCs/>
          <w:sz w:val="24"/>
          <w:szCs w:val="24"/>
        </w:rPr>
        <w:t>, w której ustawiona jest skrzynka podawcza. Do skrzynki podawczej należy</w:t>
      </w:r>
      <w:r w:rsidR="00CF31A3" w:rsidRPr="00FE2EC8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 w:rsidRPr="00FE2EC8">
        <w:rPr>
          <w:rFonts w:asciiTheme="minorHAnsi" w:hAnsiTheme="minorHAnsi"/>
          <w:bCs/>
          <w:i w:val="0"/>
          <w:iCs/>
          <w:sz w:val="24"/>
          <w:szCs w:val="24"/>
        </w:rPr>
        <w:t>włożyć dokumenty i korespondencję nie wymagają</w:t>
      </w:r>
      <w:r w:rsidR="00FE2EC8" w:rsidRPr="00FE2EC8">
        <w:rPr>
          <w:rFonts w:asciiTheme="minorHAnsi" w:hAnsiTheme="minorHAnsi"/>
          <w:bCs/>
          <w:i w:val="0"/>
          <w:iCs/>
          <w:sz w:val="24"/>
          <w:szCs w:val="24"/>
        </w:rPr>
        <w:t>cą</w:t>
      </w:r>
      <w:r w:rsidRPr="00FE2EC8">
        <w:rPr>
          <w:rFonts w:asciiTheme="minorHAnsi" w:hAnsiTheme="minorHAnsi"/>
          <w:bCs/>
          <w:i w:val="0"/>
          <w:iCs/>
          <w:sz w:val="24"/>
          <w:szCs w:val="24"/>
        </w:rPr>
        <w:t xml:space="preserve"> potwierdzenia odbioru (przy czym listonosz wrzuca listy do zewnętrznej skrzynki po</w:t>
      </w:r>
      <w:r w:rsidR="004C4E7A">
        <w:rPr>
          <w:rFonts w:asciiTheme="minorHAnsi" w:hAnsiTheme="minorHAnsi"/>
          <w:bCs/>
          <w:i w:val="0"/>
          <w:iCs/>
          <w:sz w:val="24"/>
          <w:szCs w:val="24"/>
        </w:rPr>
        <w:t>cztowej</w:t>
      </w:r>
      <w:r w:rsidRPr="00FE2EC8">
        <w:rPr>
          <w:rFonts w:asciiTheme="minorHAnsi" w:hAnsiTheme="minorHAnsi"/>
          <w:bCs/>
          <w:i w:val="0"/>
          <w:iCs/>
          <w:sz w:val="24"/>
          <w:szCs w:val="24"/>
        </w:rPr>
        <w:t>).</w:t>
      </w:r>
    </w:p>
    <w:p w:rsidR="00543818" w:rsidRPr="00FE2EC8" w:rsidRDefault="00FE2EC8" w:rsidP="00FE2EC8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K</w:t>
      </w:r>
      <w:r w:rsidR="00CF31A3" w:rsidRPr="005C703B">
        <w:rPr>
          <w:rFonts w:asciiTheme="minorHAnsi" w:hAnsiTheme="minorHAnsi"/>
          <w:bCs/>
          <w:i w:val="0"/>
          <w:iCs/>
          <w:sz w:val="24"/>
          <w:szCs w:val="24"/>
        </w:rPr>
        <w:t>ontakt osobisty osoby obcej w sekretariacie jednostki jest możliwy je</w:t>
      </w:r>
      <w:r w:rsidR="004C4E7A">
        <w:rPr>
          <w:rFonts w:asciiTheme="minorHAnsi" w:hAnsiTheme="minorHAnsi"/>
          <w:bCs/>
          <w:i w:val="0"/>
          <w:iCs/>
          <w:sz w:val="24"/>
          <w:szCs w:val="24"/>
        </w:rPr>
        <w:t>dynie w niezbędnej sytuacji.</w:t>
      </w:r>
    </w:p>
    <w:p w:rsidR="00FE2EC8" w:rsidRDefault="000A302E" w:rsidP="00FE2EC8">
      <w:pPr>
        <w:pStyle w:val="Akapitzlist"/>
        <w:numPr>
          <w:ilvl w:val="0"/>
          <w:numId w:val="6"/>
        </w:numPr>
        <w:ind w:left="993"/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 w:rsidRPr="00FE2EC8">
        <w:rPr>
          <w:rFonts w:asciiTheme="minorHAnsi" w:hAnsiTheme="minorHAnsi"/>
          <w:bCs/>
          <w:i w:val="0"/>
          <w:iCs/>
          <w:sz w:val="24"/>
          <w:szCs w:val="24"/>
        </w:rPr>
        <w:t xml:space="preserve">Każda osoba wchodząca do </w:t>
      </w:r>
      <w:r w:rsidR="00FE2EC8">
        <w:rPr>
          <w:rFonts w:asciiTheme="minorHAnsi" w:hAnsiTheme="minorHAnsi"/>
          <w:bCs/>
          <w:i w:val="0"/>
          <w:iCs/>
          <w:sz w:val="24"/>
          <w:szCs w:val="24"/>
        </w:rPr>
        <w:t>jednostki</w:t>
      </w:r>
      <w:r w:rsidRPr="00FE2EC8">
        <w:rPr>
          <w:rFonts w:asciiTheme="minorHAnsi" w:hAnsiTheme="minorHAnsi"/>
          <w:bCs/>
          <w:i w:val="0"/>
          <w:iCs/>
          <w:sz w:val="24"/>
          <w:szCs w:val="24"/>
        </w:rPr>
        <w:t xml:space="preserve"> ma obowiązek</w:t>
      </w:r>
      <w:r w:rsidR="00FE2EC8">
        <w:rPr>
          <w:rFonts w:asciiTheme="minorHAnsi" w:hAnsiTheme="minorHAnsi"/>
          <w:bCs/>
          <w:i w:val="0"/>
          <w:iCs/>
          <w:sz w:val="24"/>
          <w:szCs w:val="24"/>
        </w:rPr>
        <w:t>:</w:t>
      </w:r>
    </w:p>
    <w:p w:rsidR="000A302E" w:rsidRDefault="004C727C" w:rsidP="00FE2EC8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Z</w:t>
      </w:r>
      <w:r w:rsidR="000A302E" w:rsidRPr="00FE2EC8">
        <w:rPr>
          <w:rFonts w:asciiTheme="minorHAnsi" w:hAnsiTheme="minorHAnsi"/>
          <w:bCs/>
          <w:i w:val="0"/>
          <w:iCs/>
          <w:sz w:val="24"/>
          <w:szCs w:val="24"/>
        </w:rPr>
        <w:t>dezynfekować ręce płynem znajdującym się przy drzwiach wejściowych</w:t>
      </w:r>
      <w:r>
        <w:rPr>
          <w:rFonts w:asciiTheme="minorHAnsi" w:hAnsiTheme="minorHAnsi"/>
          <w:bCs/>
          <w:i w:val="0"/>
          <w:iCs/>
          <w:sz w:val="24"/>
          <w:szCs w:val="24"/>
        </w:rPr>
        <w:t>.</w:t>
      </w:r>
    </w:p>
    <w:p w:rsidR="00FE2EC8" w:rsidRDefault="004C727C" w:rsidP="00FE2EC8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Z</w:t>
      </w:r>
      <w:r w:rsidR="00FE2EC8">
        <w:rPr>
          <w:rFonts w:asciiTheme="minorHAnsi" w:hAnsiTheme="minorHAnsi"/>
          <w:bCs/>
          <w:i w:val="0"/>
          <w:iCs/>
          <w:sz w:val="24"/>
          <w:szCs w:val="24"/>
        </w:rPr>
        <w:t xml:space="preserve">asłonić </w:t>
      </w:r>
      <w:r w:rsidR="000F68AD">
        <w:rPr>
          <w:rFonts w:asciiTheme="minorHAnsi" w:hAnsiTheme="minorHAnsi"/>
          <w:bCs/>
          <w:i w:val="0"/>
          <w:iCs/>
          <w:sz w:val="24"/>
          <w:szCs w:val="24"/>
        </w:rPr>
        <w:t>usta i nos</w:t>
      </w:r>
      <w:r>
        <w:rPr>
          <w:rFonts w:asciiTheme="minorHAnsi" w:hAnsiTheme="minorHAnsi"/>
          <w:bCs/>
          <w:i w:val="0"/>
          <w:iCs/>
          <w:sz w:val="24"/>
          <w:szCs w:val="24"/>
        </w:rPr>
        <w:t>.</w:t>
      </w:r>
    </w:p>
    <w:p w:rsidR="00FE2EC8" w:rsidRDefault="004C727C" w:rsidP="00FE2EC8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M</w:t>
      </w:r>
      <w:r w:rsidR="00FE2EC8">
        <w:rPr>
          <w:rFonts w:asciiTheme="minorHAnsi" w:hAnsiTheme="minorHAnsi"/>
          <w:bCs/>
          <w:i w:val="0"/>
          <w:iCs/>
          <w:sz w:val="24"/>
          <w:szCs w:val="24"/>
        </w:rPr>
        <w:t>ieć założone rękawiczki</w:t>
      </w:r>
      <w:r>
        <w:rPr>
          <w:rFonts w:asciiTheme="minorHAnsi" w:hAnsiTheme="minorHAnsi"/>
          <w:bCs/>
          <w:i w:val="0"/>
          <w:iCs/>
          <w:sz w:val="24"/>
          <w:szCs w:val="24"/>
        </w:rPr>
        <w:t>.</w:t>
      </w:r>
    </w:p>
    <w:p w:rsidR="00024F5F" w:rsidRDefault="004C727C" w:rsidP="00FE2EC8">
      <w:pPr>
        <w:pStyle w:val="Akapitzlist"/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P</w:t>
      </w:r>
      <w:r w:rsidR="00024F5F">
        <w:rPr>
          <w:rFonts w:asciiTheme="minorHAnsi" w:hAnsiTheme="minorHAnsi"/>
          <w:bCs/>
          <w:i w:val="0"/>
          <w:iCs/>
          <w:sz w:val="24"/>
          <w:szCs w:val="24"/>
        </w:rPr>
        <w:t>oddać się pomiarowi temperatury. Pomiar wykonywany jest termometrem bezdotykowym.</w:t>
      </w:r>
    </w:p>
    <w:p w:rsidR="00024F5F" w:rsidRDefault="00024F5F" w:rsidP="00024F5F">
      <w:pPr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 w:rsidRPr="00024F5F">
        <w:rPr>
          <w:rFonts w:asciiTheme="minorHAnsi" w:hAnsiTheme="minorHAnsi"/>
          <w:bCs/>
          <w:i w:val="0"/>
          <w:iCs/>
          <w:sz w:val="24"/>
          <w:szCs w:val="24"/>
        </w:rPr>
        <w:t xml:space="preserve">Osoba, która </w:t>
      </w:r>
      <w:r w:rsidR="000F68AD">
        <w:rPr>
          <w:rFonts w:asciiTheme="minorHAnsi" w:hAnsiTheme="minorHAnsi"/>
          <w:bCs/>
          <w:i w:val="0"/>
          <w:iCs/>
          <w:sz w:val="24"/>
          <w:szCs w:val="24"/>
        </w:rPr>
        <w:t>nie</w:t>
      </w:r>
      <w:r w:rsidRPr="00024F5F">
        <w:rPr>
          <w:rFonts w:asciiTheme="minorHAnsi" w:hAnsiTheme="minorHAnsi"/>
          <w:bCs/>
          <w:i w:val="0"/>
          <w:iCs/>
          <w:sz w:val="24"/>
          <w:szCs w:val="24"/>
        </w:rPr>
        <w:t xml:space="preserve"> wyraża zgody na pomiar temperatury, ma obowiązek opuścić budynek </w:t>
      </w:r>
      <w:r>
        <w:rPr>
          <w:rFonts w:asciiTheme="minorHAnsi" w:hAnsiTheme="minorHAnsi"/>
          <w:bCs/>
          <w:i w:val="0"/>
          <w:iCs/>
          <w:sz w:val="24"/>
          <w:szCs w:val="24"/>
        </w:rPr>
        <w:t>jednostki</w:t>
      </w:r>
      <w:r w:rsidRPr="00024F5F">
        <w:rPr>
          <w:rFonts w:asciiTheme="minorHAnsi" w:hAnsiTheme="minorHAnsi"/>
          <w:bCs/>
          <w:i w:val="0"/>
          <w:iCs/>
          <w:sz w:val="24"/>
          <w:szCs w:val="24"/>
        </w:rPr>
        <w:t>, a sprawę może załatwić elektronicznie</w:t>
      </w: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 lub telefonicznie</w:t>
      </w:r>
      <w:r w:rsidRPr="00024F5F">
        <w:rPr>
          <w:rFonts w:asciiTheme="minorHAnsi" w:hAnsiTheme="minorHAnsi"/>
          <w:bCs/>
          <w:i w:val="0"/>
          <w:iCs/>
          <w:sz w:val="24"/>
          <w:szCs w:val="24"/>
        </w:rPr>
        <w:t>.</w:t>
      </w:r>
    </w:p>
    <w:p w:rsidR="004C4E7A" w:rsidRDefault="004C4E7A" w:rsidP="00024F5F">
      <w:pPr>
        <w:numPr>
          <w:ilvl w:val="1"/>
          <w:numId w:val="6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Każda osoba z zewnątrz zostaje zarejes</w:t>
      </w:r>
      <w:r w:rsidR="0081173D">
        <w:rPr>
          <w:rFonts w:asciiTheme="minorHAnsi" w:hAnsiTheme="minorHAnsi"/>
          <w:bCs/>
          <w:i w:val="0"/>
          <w:iCs/>
          <w:sz w:val="24"/>
          <w:szCs w:val="24"/>
        </w:rPr>
        <w:t xml:space="preserve">trowana w zeszycie wejść </w:t>
      </w:r>
      <w:r>
        <w:rPr>
          <w:rFonts w:asciiTheme="minorHAnsi" w:hAnsiTheme="minorHAnsi"/>
          <w:bCs/>
          <w:i w:val="0"/>
          <w:iCs/>
          <w:sz w:val="24"/>
          <w:szCs w:val="24"/>
        </w:rPr>
        <w:t>.</w:t>
      </w:r>
    </w:p>
    <w:p w:rsidR="004C4E7A" w:rsidRDefault="004C4E7A" w:rsidP="004C4E7A">
      <w:p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</w:p>
    <w:p w:rsidR="004C4E7A" w:rsidRPr="00024F5F" w:rsidRDefault="004C4E7A" w:rsidP="004C4E7A">
      <w:p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</w:p>
    <w:p w:rsidR="00B21EE6" w:rsidRDefault="00E72B2E" w:rsidP="00024F5F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rPr>
          <w:rFonts w:asciiTheme="minorHAnsi" w:hAnsiTheme="minorHAnsi"/>
          <w:i w:val="0"/>
          <w:sz w:val="24"/>
          <w:szCs w:val="24"/>
        </w:rPr>
      </w:pPr>
      <w:r w:rsidRPr="00B21EE6">
        <w:rPr>
          <w:rFonts w:asciiTheme="minorHAnsi" w:hAnsiTheme="minorHAnsi"/>
          <w:i w:val="0"/>
          <w:sz w:val="24"/>
          <w:szCs w:val="24"/>
        </w:rPr>
        <w:lastRenderedPageBreak/>
        <w:t>Zaopatruje</w:t>
      </w:r>
      <w:r w:rsidR="00814866" w:rsidRPr="00B21EE6">
        <w:rPr>
          <w:rFonts w:asciiTheme="minorHAnsi" w:hAnsiTheme="minorHAnsi"/>
          <w:i w:val="0"/>
          <w:sz w:val="24"/>
          <w:szCs w:val="24"/>
        </w:rPr>
        <w:t xml:space="preserve"> się</w:t>
      </w:r>
      <w:r w:rsidRPr="00B21EE6">
        <w:rPr>
          <w:rFonts w:asciiTheme="minorHAnsi" w:hAnsiTheme="minorHAnsi"/>
          <w:i w:val="0"/>
          <w:sz w:val="24"/>
          <w:szCs w:val="24"/>
        </w:rPr>
        <w:t xml:space="preserve"> pracowników w środki ochrony osobistej, w tym rękawiczki</w:t>
      </w:r>
      <w:r w:rsidR="0081173D">
        <w:rPr>
          <w:rFonts w:asciiTheme="minorHAnsi" w:hAnsiTheme="minorHAnsi"/>
          <w:i w:val="0"/>
          <w:sz w:val="24"/>
          <w:szCs w:val="24"/>
        </w:rPr>
        <w:t>,</w:t>
      </w:r>
      <w:r w:rsidR="00261B3C">
        <w:rPr>
          <w:rFonts w:asciiTheme="minorHAnsi" w:hAnsiTheme="minorHAnsi"/>
          <w:i w:val="0"/>
          <w:sz w:val="24"/>
          <w:szCs w:val="24"/>
        </w:rPr>
        <w:t xml:space="preserve"> maseczki ochronne</w:t>
      </w:r>
      <w:r w:rsidR="00B21EE6">
        <w:rPr>
          <w:rFonts w:asciiTheme="minorHAnsi" w:hAnsiTheme="minorHAnsi"/>
          <w:i w:val="0"/>
          <w:sz w:val="24"/>
          <w:szCs w:val="24"/>
        </w:rPr>
        <w:t>.</w:t>
      </w:r>
    </w:p>
    <w:p w:rsidR="00B21EE6" w:rsidRDefault="00814866" w:rsidP="00024F5F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 w:rsidRPr="00B21EE6">
        <w:rPr>
          <w:rFonts w:asciiTheme="minorHAnsi" w:hAnsiTheme="minorHAnsi"/>
          <w:i w:val="0"/>
          <w:sz w:val="24"/>
          <w:szCs w:val="24"/>
        </w:rPr>
        <w:t>W</w:t>
      </w:r>
      <w:r w:rsidR="00E72B2E" w:rsidRPr="00B21EE6">
        <w:rPr>
          <w:rFonts w:asciiTheme="minorHAnsi" w:hAnsiTheme="minorHAnsi"/>
          <w:i w:val="0"/>
          <w:sz w:val="24"/>
          <w:szCs w:val="24"/>
        </w:rPr>
        <w:t xml:space="preserve">  pomieszczeniach higieniczno-sanitarnych</w:t>
      </w:r>
      <w:r w:rsidRPr="00B21EE6">
        <w:rPr>
          <w:rFonts w:asciiTheme="minorHAnsi" w:hAnsiTheme="minorHAnsi"/>
          <w:i w:val="0"/>
          <w:sz w:val="24"/>
          <w:szCs w:val="24"/>
        </w:rPr>
        <w:t xml:space="preserve"> umieszcza się</w:t>
      </w:r>
      <w:r w:rsidR="00E72B2E" w:rsidRPr="00B21EE6">
        <w:rPr>
          <w:rFonts w:asciiTheme="minorHAnsi" w:hAnsiTheme="minorHAnsi"/>
          <w:i w:val="0"/>
          <w:sz w:val="24"/>
          <w:szCs w:val="24"/>
        </w:rPr>
        <w:t xml:space="preserve"> </w:t>
      </w:r>
      <w:r w:rsidR="00C50AC9" w:rsidRPr="00B21EE6">
        <w:rPr>
          <w:rFonts w:asciiTheme="minorHAnsi" w:hAnsiTheme="minorHAnsi"/>
          <w:i w:val="0"/>
          <w:sz w:val="24"/>
          <w:szCs w:val="24"/>
        </w:rPr>
        <w:t xml:space="preserve"> plakaty z</w:t>
      </w:r>
      <w:r w:rsidR="00B21EE6">
        <w:rPr>
          <w:rFonts w:asciiTheme="minorHAnsi" w:hAnsiTheme="minorHAnsi"/>
          <w:i w:val="0"/>
          <w:sz w:val="24"/>
          <w:szCs w:val="24"/>
        </w:rPr>
        <w:t xml:space="preserve"> zasadami </w:t>
      </w:r>
      <w:r w:rsidR="00B21EE6" w:rsidRPr="00B21EE6">
        <w:rPr>
          <w:rFonts w:asciiTheme="minorHAnsi" w:hAnsiTheme="minorHAnsi"/>
          <w:i w:val="0"/>
          <w:sz w:val="24"/>
          <w:szCs w:val="24"/>
        </w:rPr>
        <w:t>praw</w:t>
      </w:r>
      <w:r w:rsidR="00B21EE6" w:rsidRPr="00B21EE6">
        <w:rPr>
          <w:rFonts w:asciiTheme="minorHAnsi" w:hAnsiTheme="minorHAnsi"/>
          <w:i w:val="0"/>
          <w:sz w:val="24"/>
          <w:szCs w:val="24"/>
        </w:rPr>
        <w:t>i</w:t>
      </w:r>
      <w:r w:rsidR="00B21EE6" w:rsidRPr="00B21EE6">
        <w:rPr>
          <w:rFonts w:asciiTheme="minorHAnsi" w:hAnsiTheme="minorHAnsi"/>
          <w:i w:val="0"/>
          <w:sz w:val="24"/>
          <w:szCs w:val="24"/>
        </w:rPr>
        <w:t>dłowego mycia rąk</w:t>
      </w:r>
      <w:r w:rsidR="00B21EE6">
        <w:rPr>
          <w:rFonts w:asciiTheme="minorHAnsi" w:hAnsiTheme="minorHAnsi"/>
          <w:i w:val="0"/>
          <w:sz w:val="24"/>
          <w:szCs w:val="24"/>
        </w:rPr>
        <w:t xml:space="preserve">. </w:t>
      </w:r>
    </w:p>
    <w:p w:rsidR="00B21EE6" w:rsidRDefault="00814866" w:rsidP="00024F5F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 w:rsidRPr="00B21EE6">
        <w:rPr>
          <w:rFonts w:asciiTheme="minorHAnsi" w:hAnsiTheme="minorHAnsi"/>
          <w:i w:val="0"/>
          <w:iCs/>
          <w:sz w:val="24"/>
          <w:szCs w:val="24"/>
        </w:rPr>
        <w:t xml:space="preserve">Przy </w:t>
      </w:r>
      <w:r w:rsidR="0081173D">
        <w:rPr>
          <w:rFonts w:asciiTheme="minorHAnsi" w:hAnsiTheme="minorHAnsi"/>
          <w:i w:val="0"/>
          <w:iCs/>
          <w:sz w:val="24"/>
          <w:szCs w:val="24"/>
        </w:rPr>
        <w:t>wejściu</w:t>
      </w:r>
      <w:r w:rsidRPr="00B21EE6">
        <w:rPr>
          <w:rFonts w:asciiTheme="minorHAnsi" w:hAnsiTheme="minorHAnsi"/>
          <w:i w:val="0"/>
          <w:iCs/>
          <w:sz w:val="24"/>
          <w:szCs w:val="24"/>
        </w:rPr>
        <w:t xml:space="preserve"> do jednostki umieszcza się dozowniki z płynem dezynfekującym ręce</w:t>
      </w:r>
      <w:r w:rsidR="00E72B2E" w:rsidRPr="00B21EE6">
        <w:rPr>
          <w:rFonts w:asciiTheme="minorHAnsi" w:hAnsiTheme="minorHAnsi"/>
          <w:i w:val="0"/>
          <w:sz w:val="24"/>
          <w:szCs w:val="24"/>
        </w:rPr>
        <w:t xml:space="preserve"> </w:t>
      </w:r>
      <w:r w:rsidRPr="00B21EE6">
        <w:rPr>
          <w:rFonts w:asciiTheme="minorHAnsi" w:hAnsiTheme="minorHAnsi"/>
          <w:i w:val="0"/>
          <w:sz w:val="24"/>
          <w:szCs w:val="24"/>
        </w:rPr>
        <w:t xml:space="preserve">              z </w:t>
      </w:r>
      <w:r w:rsidR="00E72B2E" w:rsidRPr="00B21EE6">
        <w:rPr>
          <w:rFonts w:asciiTheme="minorHAnsi" w:hAnsiTheme="minorHAnsi"/>
          <w:i w:val="0"/>
          <w:sz w:val="24"/>
          <w:szCs w:val="24"/>
        </w:rPr>
        <w:t>instrukcj</w:t>
      </w:r>
      <w:r w:rsidRPr="00B21EE6">
        <w:rPr>
          <w:rFonts w:asciiTheme="minorHAnsi" w:hAnsiTheme="minorHAnsi"/>
          <w:i w:val="0"/>
          <w:sz w:val="24"/>
          <w:szCs w:val="24"/>
        </w:rPr>
        <w:t>ą</w:t>
      </w:r>
      <w:r w:rsidR="00E72B2E" w:rsidRPr="00B21EE6">
        <w:rPr>
          <w:rFonts w:asciiTheme="minorHAnsi" w:hAnsiTheme="minorHAnsi"/>
          <w:i w:val="0"/>
          <w:sz w:val="24"/>
          <w:szCs w:val="24"/>
        </w:rPr>
        <w:t xml:space="preserve"> jak prawidłowo dezynfekować ręce.</w:t>
      </w:r>
    </w:p>
    <w:p w:rsidR="00B21EE6" w:rsidRDefault="00B21EE6" w:rsidP="00024F5F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 w:rsidRPr="00B21EE6">
        <w:rPr>
          <w:rFonts w:asciiTheme="minorHAnsi" w:hAnsiTheme="minorHAnsi"/>
          <w:i w:val="0"/>
          <w:sz w:val="24"/>
          <w:szCs w:val="24"/>
        </w:rPr>
        <w:t>Dyrektor z</w:t>
      </w:r>
      <w:r w:rsidR="00E72B2E" w:rsidRPr="00B21EE6">
        <w:rPr>
          <w:rFonts w:asciiTheme="minorHAnsi" w:hAnsiTheme="minorHAnsi"/>
          <w:i w:val="0"/>
          <w:sz w:val="24"/>
          <w:szCs w:val="24"/>
        </w:rPr>
        <w:t xml:space="preserve">apewnia sprzęt i środki czystości oraz monitoruje prace porządkowe, </w:t>
      </w:r>
      <w:r w:rsidRPr="00B21EE6">
        <w:rPr>
          <w:rFonts w:asciiTheme="minorHAnsi" w:hAnsiTheme="minorHAnsi"/>
          <w:i w:val="0"/>
          <w:sz w:val="24"/>
          <w:szCs w:val="24"/>
        </w:rPr>
        <w:t xml:space="preserve">                   </w:t>
      </w:r>
      <w:r w:rsidR="00E72B2E" w:rsidRPr="00B21EE6">
        <w:rPr>
          <w:rFonts w:asciiTheme="minorHAnsi" w:hAnsiTheme="minorHAnsi"/>
          <w:i w:val="0"/>
          <w:sz w:val="24"/>
          <w:szCs w:val="24"/>
        </w:rPr>
        <w:t>ze szczególnym uwzględnieniem utrzymywania czystości ciągów komunikacyjnych, dezynfekowania powierzchni dotykowych: poręczy, klamek, włączników światła, uchwytów, poręczy krzeseł i powierzchni płaskich, w tym blatów w salach</w:t>
      </w:r>
      <w:r w:rsidR="004C4E7A">
        <w:rPr>
          <w:rFonts w:asciiTheme="minorHAnsi" w:hAnsiTheme="minorHAnsi"/>
          <w:i w:val="0"/>
          <w:sz w:val="24"/>
          <w:szCs w:val="24"/>
        </w:rPr>
        <w:t>.</w:t>
      </w:r>
      <w:r w:rsidR="00E72B2E" w:rsidRPr="00B21EE6">
        <w:rPr>
          <w:rFonts w:asciiTheme="minorHAnsi" w:hAnsiTheme="minorHAnsi"/>
          <w:i w:val="0"/>
          <w:sz w:val="24"/>
          <w:szCs w:val="24"/>
        </w:rPr>
        <w:t xml:space="preserve"> </w:t>
      </w:r>
      <w:r w:rsidRPr="00B21EE6">
        <w:rPr>
          <w:rFonts w:asciiTheme="minorHAnsi" w:hAnsiTheme="minorHAnsi"/>
          <w:i w:val="0"/>
          <w:sz w:val="24"/>
          <w:szCs w:val="24"/>
        </w:rPr>
        <w:t xml:space="preserve">                                 </w:t>
      </w:r>
    </w:p>
    <w:p w:rsidR="00126440" w:rsidRPr="00115EB2" w:rsidRDefault="00B21EE6" w:rsidP="00024F5F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 w:rsidRPr="00B21EE6">
        <w:rPr>
          <w:rFonts w:asciiTheme="minorHAnsi" w:hAnsiTheme="minorHAnsi"/>
          <w:i w:val="0"/>
          <w:sz w:val="24"/>
          <w:szCs w:val="24"/>
        </w:rPr>
        <w:t>Dyrektor z</w:t>
      </w:r>
      <w:r w:rsidR="001A6EEA" w:rsidRPr="00B21EE6">
        <w:rPr>
          <w:rFonts w:asciiTheme="minorHAnsi" w:hAnsiTheme="minorHAnsi"/>
          <w:i w:val="0"/>
          <w:sz w:val="24"/>
          <w:szCs w:val="24"/>
        </w:rPr>
        <w:t>apoznaje pracowników jednostki z rekomendacjami postępowania na czas epidemii oraz przekazuje sposoby postępowania na wypadek podejrzenia zakażenia.</w:t>
      </w:r>
    </w:p>
    <w:p w:rsidR="000F68AD" w:rsidRDefault="004C4E7A" w:rsidP="000F68AD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Dyrektor przeprowadza spotkania z pracownikami</w:t>
      </w:r>
      <w:r w:rsidR="00A75DE2">
        <w:rPr>
          <w:rFonts w:asciiTheme="minorHAnsi" w:hAnsiTheme="minorHAnsi"/>
          <w:i w:val="0"/>
          <w:sz w:val="24"/>
          <w:szCs w:val="24"/>
        </w:rPr>
        <w:t xml:space="preserve"> i zwraca uwagę , aby kładli szcz</w:t>
      </w:r>
      <w:r w:rsidR="00A75DE2">
        <w:rPr>
          <w:rFonts w:asciiTheme="minorHAnsi" w:hAnsiTheme="minorHAnsi"/>
          <w:i w:val="0"/>
          <w:sz w:val="24"/>
          <w:szCs w:val="24"/>
        </w:rPr>
        <w:t>e</w:t>
      </w:r>
      <w:r w:rsidR="00A75DE2">
        <w:rPr>
          <w:rFonts w:asciiTheme="minorHAnsi" w:hAnsiTheme="minorHAnsi"/>
          <w:i w:val="0"/>
          <w:sz w:val="24"/>
          <w:szCs w:val="24"/>
        </w:rPr>
        <w:t>gólny nacisk na profilaktykę zdrowotną, również dotyczącą ich samych.</w:t>
      </w:r>
    </w:p>
    <w:p w:rsidR="00A75DE2" w:rsidRDefault="00A75DE2" w:rsidP="000F68AD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Zabrania przychodzenia do placówki nauczycielom i innym pracownikom, którzy są chorzy, mają podwyższoną temperaturę lub będących w nadzorze epidemiologic</w:t>
      </w:r>
      <w:r>
        <w:rPr>
          <w:rFonts w:asciiTheme="minorHAnsi" w:hAnsiTheme="minorHAnsi"/>
          <w:i w:val="0"/>
          <w:sz w:val="24"/>
          <w:szCs w:val="24"/>
        </w:rPr>
        <w:t>z</w:t>
      </w:r>
      <w:r>
        <w:rPr>
          <w:rFonts w:asciiTheme="minorHAnsi" w:hAnsiTheme="minorHAnsi"/>
          <w:i w:val="0"/>
          <w:sz w:val="24"/>
          <w:szCs w:val="24"/>
        </w:rPr>
        <w:t>nym.</w:t>
      </w:r>
    </w:p>
    <w:p w:rsidR="000F68AD" w:rsidRPr="000F68AD" w:rsidRDefault="000F68AD" w:rsidP="000F68AD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 w:rsidRPr="000F68AD">
        <w:rPr>
          <w:rFonts w:asciiTheme="minorHAnsi" w:hAnsiTheme="minorHAnsi"/>
          <w:i w:val="0"/>
          <w:sz w:val="24"/>
          <w:szCs w:val="24"/>
        </w:rPr>
        <w:t>W miarę możliwości ustala się harmonogram pracy nauczycieli podczas sprawowania opieki nad dziećmi unikając rotacji między nimi.</w:t>
      </w:r>
    </w:p>
    <w:p w:rsidR="000F68AD" w:rsidRDefault="000F68AD" w:rsidP="00024F5F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Naprawy obiektów realizowane przez firmy zewnęt</w:t>
      </w:r>
      <w:r w:rsidR="00A75DE2">
        <w:rPr>
          <w:rFonts w:asciiTheme="minorHAnsi" w:hAnsiTheme="minorHAnsi"/>
          <w:i w:val="0"/>
          <w:sz w:val="24"/>
          <w:szCs w:val="24"/>
        </w:rPr>
        <w:t>rzne wykonuje się w godzinach przed</w:t>
      </w:r>
      <w:r w:rsidR="0081173D">
        <w:rPr>
          <w:rFonts w:asciiTheme="minorHAnsi" w:hAnsiTheme="minorHAnsi"/>
          <w:i w:val="0"/>
          <w:sz w:val="24"/>
          <w:szCs w:val="24"/>
        </w:rPr>
        <w:t xml:space="preserve">południowych </w:t>
      </w:r>
      <w:r w:rsidR="00A75DE2">
        <w:rPr>
          <w:rFonts w:asciiTheme="minorHAnsi" w:hAnsiTheme="minorHAnsi"/>
          <w:i w:val="0"/>
          <w:sz w:val="24"/>
          <w:szCs w:val="24"/>
        </w:rPr>
        <w:t>pracy placówki</w:t>
      </w:r>
      <w:r>
        <w:rPr>
          <w:rFonts w:asciiTheme="minorHAnsi" w:hAnsiTheme="minorHAnsi"/>
          <w:i w:val="0"/>
          <w:sz w:val="24"/>
          <w:szCs w:val="24"/>
        </w:rPr>
        <w:t>.</w:t>
      </w:r>
    </w:p>
    <w:p w:rsidR="004A4408" w:rsidRDefault="00A75DE2" w:rsidP="00024F5F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Zostaje wydzielone </w:t>
      </w:r>
      <w:r w:rsidR="001637FD">
        <w:rPr>
          <w:rFonts w:asciiTheme="minorHAnsi" w:hAnsiTheme="minorHAnsi"/>
          <w:i w:val="0"/>
          <w:sz w:val="24"/>
          <w:szCs w:val="24"/>
        </w:rPr>
        <w:t xml:space="preserve">pomieszczenie </w:t>
      </w:r>
      <w:r>
        <w:rPr>
          <w:rFonts w:asciiTheme="minorHAnsi" w:hAnsiTheme="minorHAnsi"/>
          <w:i w:val="0"/>
          <w:sz w:val="24"/>
          <w:szCs w:val="24"/>
        </w:rPr>
        <w:t>„Izolatorium”</w:t>
      </w:r>
      <w:r w:rsidR="008C04AA">
        <w:rPr>
          <w:rFonts w:asciiTheme="minorHAnsi" w:hAnsiTheme="minorHAnsi"/>
          <w:i w:val="0"/>
          <w:sz w:val="24"/>
          <w:szCs w:val="24"/>
        </w:rPr>
        <w:t xml:space="preserve"> </w:t>
      </w:r>
      <w:r w:rsidR="001637FD">
        <w:rPr>
          <w:rFonts w:asciiTheme="minorHAnsi" w:hAnsiTheme="minorHAnsi"/>
          <w:i w:val="0"/>
          <w:sz w:val="24"/>
          <w:szCs w:val="24"/>
        </w:rPr>
        <w:t xml:space="preserve">sala nr 12 </w:t>
      </w:r>
      <w:r w:rsidR="004A4408">
        <w:rPr>
          <w:rFonts w:asciiTheme="minorHAnsi" w:hAnsiTheme="minorHAnsi"/>
          <w:i w:val="0"/>
          <w:sz w:val="24"/>
          <w:szCs w:val="24"/>
        </w:rPr>
        <w:t>, w którym będą izolow</w:t>
      </w:r>
      <w:r w:rsidR="004A4408">
        <w:rPr>
          <w:rFonts w:asciiTheme="minorHAnsi" w:hAnsiTheme="minorHAnsi"/>
          <w:i w:val="0"/>
          <w:sz w:val="24"/>
          <w:szCs w:val="24"/>
        </w:rPr>
        <w:t>a</w:t>
      </w:r>
      <w:r w:rsidR="004A4408">
        <w:rPr>
          <w:rFonts w:asciiTheme="minorHAnsi" w:hAnsiTheme="minorHAnsi"/>
          <w:i w:val="0"/>
          <w:sz w:val="24"/>
          <w:szCs w:val="24"/>
        </w:rPr>
        <w:t>ne osoby/dzieci w przypadku stwierdzenia objawów chorobowych. Pomieszcze</w:t>
      </w:r>
      <w:r w:rsidR="00261B3C">
        <w:rPr>
          <w:rFonts w:asciiTheme="minorHAnsi" w:hAnsiTheme="minorHAnsi"/>
          <w:i w:val="0"/>
          <w:sz w:val="24"/>
          <w:szCs w:val="24"/>
        </w:rPr>
        <w:t>nie wyposażone jest w maseczki,</w:t>
      </w:r>
      <w:r>
        <w:rPr>
          <w:rFonts w:asciiTheme="minorHAnsi" w:hAnsiTheme="minorHAnsi"/>
          <w:i w:val="0"/>
          <w:sz w:val="24"/>
          <w:szCs w:val="24"/>
        </w:rPr>
        <w:t xml:space="preserve"> fartuch,</w:t>
      </w:r>
      <w:r w:rsidR="00222226">
        <w:rPr>
          <w:rFonts w:asciiTheme="minorHAnsi" w:hAnsiTheme="minorHAnsi"/>
          <w:i w:val="0"/>
          <w:sz w:val="24"/>
          <w:szCs w:val="24"/>
        </w:rPr>
        <w:t xml:space="preserve"> </w:t>
      </w:r>
      <w:r w:rsidR="004A4408">
        <w:rPr>
          <w:rFonts w:asciiTheme="minorHAnsi" w:hAnsiTheme="minorHAnsi"/>
          <w:i w:val="0"/>
          <w:sz w:val="24"/>
          <w:szCs w:val="24"/>
        </w:rPr>
        <w:t>płyn dezynfekujący.</w:t>
      </w:r>
    </w:p>
    <w:p w:rsidR="001A6EEA" w:rsidRPr="00D3312D" w:rsidRDefault="00D3312D" w:rsidP="00024F5F">
      <w:pPr>
        <w:pStyle w:val="Akapitzlist"/>
        <w:numPr>
          <w:ilvl w:val="1"/>
          <w:numId w:val="3"/>
        </w:numPr>
        <w:suppressAutoHyphens w:val="0"/>
        <w:spacing w:after="160" w:line="259" w:lineRule="auto"/>
        <w:ind w:left="709"/>
        <w:jc w:val="both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W jednostce</w:t>
      </w:r>
      <w:r w:rsidR="001A6EEA" w:rsidRPr="00D3312D">
        <w:rPr>
          <w:rFonts w:asciiTheme="minorHAnsi" w:hAnsiTheme="minorHAnsi"/>
          <w:i w:val="0"/>
          <w:sz w:val="24"/>
          <w:szCs w:val="24"/>
        </w:rPr>
        <w:t xml:space="preserve"> </w:t>
      </w:r>
      <w:r>
        <w:rPr>
          <w:rFonts w:asciiTheme="minorHAnsi" w:hAnsiTheme="minorHAnsi"/>
          <w:i w:val="0"/>
          <w:sz w:val="24"/>
          <w:szCs w:val="24"/>
        </w:rPr>
        <w:t xml:space="preserve">przy każdej strefie bezpieczeństwa oraz w sekretariacie </w:t>
      </w:r>
      <w:r w:rsidR="001A6EEA" w:rsidRPr="00D3312D">
        <w:rPr>
          <w:rFonts w:asciiTheme="minorHAnsi" w:hAnsiTheme="minorHAnsi"/>
          <w:i w:val="0"/>
          <w:sz w:val="24"/>
          <w:szCs w:val="24"/>
        </w:rPr>
        <w:t>umieszcz</w:t>
      </w:r>
      <w:r>
        <w:rPr>
          <w:rFonts w:asciiTheme="minorHAnsi" w:hAnsiTheme="minorHAnsi"/>
          <w:i w:val="0"/>
          <w:sz w:val="24"/>
          <w:szCs w:val="24"/>
        </w:rPr>
        <w:t>one z</w:t>
      </w:r>
      <w:r>
        <w:rPr>
          <w:rFonts w:asciiTheme="minorHAnsi" w:hAnsiTheme="minorHAnsi"/>
          <w:i w:val="0"/>
          <w:sz w:val="24"/>
          <w:szCs w:val="24"/>
        </w:rPr>
        <w:t>o</w:t>
      </w:r>
      <w:r>
        <w:rPr>
          <w:rFonts w:asciiTheme="minorHAnsi" w:hAnsiTheme="minorHAnsi"/>
          <w:i w:val="0"/>
          <w:sz w:val="24"/>
          <w:szCs w:val="24"/>
        </w:rPr>
        <w:t>stają</w:t>
      </w:r>
      <w:r w:rsidR="001A6EEA" w:rsidRPr="00D3312D">
        <w:rPr>
          <w:rFonts w:asciiTheme="minorHAnsi" w:hAnsiTheme="minorHAnsi"/>
          <w:i w:val="0"/>
          <w:sz w:val="24"/>
          <w:szCs w:val="24"/>
        </w:rPr>
        <w:t xml:space="preserve"> numery telefonów do:</w:t>
      </w:r>
    </w:p>
    <w:p w:rsidR="001A6EEA" w:rsidRPr="001A6EEA" w:rsidRDefault="004C727C" w:rsidP="001A6EEA">
      <w:pPr>
        <w:pStyle w:val="Akapitzlist"/>
        <w:numPr>
          <w:ilvl w:val="1"/>
          <w:numId w:val="15"/>
        </w:numPr>
        <w:suppressAutoHyphens w:val="0"/>
        <w:spacing w:after="160" w:line="259" w:lineRule="auto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D</w:t>
      </w:r>
      <w:r w:rsidR="001A6EEA" w:rsidRPr="001A6EEA">
        <w:rPr>
          <w:rFonts w:asciiTheme="minorHAnsi" w:hAnsiTheme="minorHAnsi"/>
          <w:i w:val="0"/>
          <w:sz w:val="24"/>
          <w:szCs w:val="24"/>
        </w:rPr>
        <w:t>yrektora departamentu Oświaty i Spraw Społecznych</w:t>
      </w:r>
      <w:r w:rsidR="001A6EEA">
        <w:rPr>
          <w:rFonts w:asciiTheme="minorHAnsi" w:hAnsiTheme="minorHAnsi"/>
          <w:i w:val="0"/>
          <w:sz w:val="24"/>
          <w:szCs w:val="24"/>
        </w:rPr>
        <w:t xml:space="preserve"> </w:t>
      </w:r>
      <w:r w:rsidR="001A6EEA" w:rsidRPr="004C727C">
        <w:rPr>
          <w:rFonts w:asciiTheme="minorHAnsi" w:hAnsiTheme="minorHAnsi"/>
          <w:b/>
          <w:i w:val="0"/>
          <w:sz w:val="24"/>
          <w:szCs w:val="24"/>
        </w:rPr>
        <w:t>68 4564118</w:t>
      </w:r>
      <w:r w:rsidRPr="004C727C">
        <w:rPr>
          <w:rFonts w:asciiTheme="minorHAnsi" w:hAnsiTheme="minorHAnsi"/>
          <w:b/>
          <w:i w:val="0"/>
          <w:sz w:val="24"/>
          <w:szCs w:val="24"/>
        </w:rPr>
        <w:t>.</w:t>
      </w:r>
    </w:p>
    <w:p w:rsidR="00992003" w:rsidRPr="00992003" w:rsidRDefault="004C727C" w:rsidP="004C727C">
      <w:pPr>
        <w:pStyle w:val="Akapitzlist"/>
        <w:numPr>
          <w:ilvl w:val="1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/>
          <w:b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D</w:t>
      </w:r>
      <w:r w:rsidR="001A6EEA" w:rsidRPr="001A6EEA">
        <w:rPr>
          <w:rFonts w:asciiTheme="minorHAnsi" w:hAnsiTheme="minorHAnsi"/>
          <w:i w:val="0"/>
          <w:sz w:val="24"/>
          <w:szCs w:val="24"/>
        </w:rPr>
        <w:t>yrektora departamentu Bezpieczeństwa i Zarządzania Kryzysowego</w:t>
      </w:r>
      <w:r>
        <w:rPr>
          <w:rFonts w:asciiTheme="minorHAnsi" w:hAnsiTheme="minorHAnsi"/>
          <w:i w:val="0"/>
          <w:sz w:val="24"/>
          <w:szCs w:val="24"/>
        </w:rPr>
        <w:t xml:space="preserve"> </w:t>
      </w:r>
    </w:p>
    <w:p w:rsidR="001A6EEA" w:rsidRPr="004C727C" w:rsidRDefault="00814866" w:rsidP="00992003">
      <w:pPr>
        <w:pStyle w:val="Akapitzlist"/>
        <w:suppressAutoHyphens w:val="0"/>
        <w:spacing w:after="160" w:line="259" w:lineRule="auto"/>
        <w:ind w:left="1440"/>
        <w:jc w:val="both"/>
        <w:rPr>
          <w:rFonts w:asciiTheme="minorHAnsi" w:hAnsiTheme="minorHAnsi"/>
          <w:b/>
          <w:i w:val="0"/>
          <w:sz w:val="24"/>
          <w:szCs w:val="24"/>
        </w:rPr>
      </w:pPr>
      <w:r w:rsidRPr="004C727C">
        <w:rPr>
          <w:rFonts w:asciiTheme="minorHAnsi" w:hAnsiTheme="minorHAnsi"/>
          <w:b/>
          <w:i w:val="0"/>
          <w:sz w:val="24"/>
          <w:szCs w:val="24"/>
        </w:rPr>
        <w:t>68 45756653</w:t>
      </w:r>
      <w:r w:rsidR="004C727C" w:rsidRPr="004C727C">
        <w:rPr>
          <w:rFonts w:asciiTheme="minorHAnsi" w:hAnsiTheme="minorHAnsi"/>
          <w:b/>
          <w:i w:val="0"/>
          <w:sz w:val="24"/>
          <w:szCs w:val="24"/>
        </w:rPr>
        <w:t>.</w:t>
      </w:r>
    </w:p>
    <w:p w:rsidR="001A6EEA" w:rsidRPr="001A6EEA" w:rsidRDefault="004C727C" w:rsidP="001A6EEA">
      <w:pPr>
        <w:pStyle w:val="Akapitzlist"/>
        <w:numPr>
          <w:ilvl w:val="1"/>
          <w:numId w:val="15"/>
        </w:numPr>
        <w:suppressAutoHyphens w:val="0"/>
        <w:spacing w:after="160" w:line="259" w:lineRule="auto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N</w:t>
      </w:r>
      <w:r w:rsidR="001A6EEA" w:rsidRPr="001A6EEA">
        <w:rPr>
          <w:rFonts w:asciiTheme="minorHAnsi" w:hAnsiTheme="minorHAnsi"/>
          <w:i w:val="0"/>
          <w:sz w:val="24"/>
          <w:szCs w:val="24"/>
        </w:rPr>
        <w:t>aczelnika Wydziału Oświaty</w:t>
      </w:r>
      <w:r w:rsidR="00814866">
        <w:rPr>
          <w:rFonts w:asciiTheme="minorHAnsi" w:hAnsiTheme="minorHAnsi"/>
          <w:i w:val="0"/>
          <w:sz w:val="24"/>
          <w:szCs w:val="24"/>
        </w:rPr>
        <w:t xml:space="preserve"> </w:t>
      </w:r>
      <w:r w:rsidR="00814866" w:rsidRPr="004C727C">
        <w:rPr>
          <w:rFonts w:asciiTheme="minorHAnsi" w:hAnsiTheme="minorHAnsi"/>
          <w:b/>
          <w:i w:val="0"/>
          <w:sz w:val="24"/>
          <w:szCs w:val="24"/>
        </w:rPr>
        <w:t>68 4564975</w:t>
      </w:r>
      <w:r>
        <w:rPr>
          <w:rFonts w:asciiTheme="minorHAnsi" w:hAnsiTheme="minorHAnsi"/>
          <w:b/>
          <w:i w:val="0"/>
          <w:sz w:val="24"/>
          <w:szCs w:val="24"/>
        </w:rPr>
        <w:t>.</w:t>
      </w:r>
    </w:p>
    <w:p w:rsidR="001A6EEA" w:rsidRPr="001A6EEA" w:rsidRDefault="004C727C" w:rsidP="001A6EEA">
      <w:pPr>
        <w:pStyle w:val="Akapitzlist"/>
        <w:numPr>
          <w:ilvl w:val="1"/>
          <w:numId w:val="15"/>
        </w:numPr>
        <w:suppressAutoHyphens w:val="0"/>
        <w:spacing w:after="160" w:line="259" w:lineRule="auto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Kuratora O</w:t>
      </w:r>
      <w:r w:rsidR="001A6EEA" w:rsidRPr="001A6EEA">
        <w:rPr>
          <w:rFonts w:asciiTheme="minorHAnsi" w:hAnsiTheme="minorHAnsi"/>
          <w:i w:val="0"/>
          <w:sz w:val="24"/>
          <w:szCs w:val="24"/>
        </w:rPr>
        <w:t>światy</w:t>
      </w:r>
      <w:r w:rsidR="00814866">
        <w:rPr>
          <w:rFonts w:asciiTheme="minorHAnsi" w:hAnsiTheme="minorHAnsi"/>
          <w:i w:val="0"/>
          <w:sz w:val="24"/>
          <w:szCs w:val="24"/>
        </w:rPr>
        <w:t xml:space="preserve"> </w:t>
      </w:r>
      <w:r w:rsidR="00814866" w:rsidRPr="004C727C">
        <w:rPr>
          <w:rFonts w:asciiTheme="minorHAnsi" w:hAnsiTheme="minorHAnsi" w:cs="Arial"/>
          <w:b/>
          <w:i w:val="0"/>
          <w:color w:val="222222"/>
          <w:sz w:val="24"/>
          <w:szCs w:val="24"/>
          <w:shd w:val="clear" w:color="auto" w:fill="FFFFFF"/>
        </w:rPr>
        <w:t>684 527</w:t>
      </w:r>
      <w:r>
        <w:rPr>
          <w:rFonts w:asciiTheme="minorHAnsi" w:hAnsiTheme="minorHAnsi" w:cs="Arial"/>
          <w:b/>
          <w:i w:val="0"/>
          <w:color w:val="222222"/>
          <w:sz w:val="24"/>
          <w:szCs w:val="24"/>
          <w:shd w:val="clear" w:color="auto" w:fill="FFFFFF"/>
        </w:rPr>
        <w:t> </w:t>
      </w:r>
      <w:r w:rsidR="00814866" w:rsidRPr="004C727C">
        <w:rPr>
          <w:rFonts w:asciiTheme="minorHAnsi" w:hAnsiTheme="minorHAnsi" w:cs="Arial"/>
          <w:b/>
          <w:i w:val="0"/>
          <w:color w:val="222222"/>
          <w:sz w:val="24"/>
          <w:szCs w:val="24"/>
          <w:shd w:val="clear" w:color="auto" w:fill="FFFFFF"/>
        </w:rPr>
        <w:t>414</w:t>
      </w:r>
      <w:r>
        <w:rPr>
          <w:rFonts w:asciiTheme="minorHAnsi" w:hAnsiTheme="minorHAnsi"/>
          <w:b/>
          <w:i w:val="0"/>
          <w:sz w:val="24"/>
          <w:szCs w:val="24"/>
        </w:rPr>
        <w:t>.</w:t>
      </w:r>
    </w:p>
    <w:p w:rsidR="00814866" w:rsidRDefault="004C727C" w:rsidP="00814866">
      <w:pPr>
        <w:pStyle w:val="Akapitzlist"/>
        <w:numPr>
          <w:ilvl w:val="1"/>
          <w:numId w:val="15"/>
        </w:numPr>
        <w:suppressAutoHyphens w:val="0"/>
        <w:spacing w:after="160" w:line="259" w:lineRule="auto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S</w:t>
      </w:r>
      <w:r w:rsidR="001A6EEA" w:rsidRPr="001A6EEA">
        <w:rPr>
          <w:rFonts w:asciiTheme="minorHAnsi" w:hAnsiTheme="minorHAnsi"/>
          <w:i w:val="0"/>
          <w:sz w:val="24"/>
          <w:szCs w:val="24"/>
        </w:rPr>
        <w:t xml:space="preserve">tacji sanitarno-epidemiologicznej – </w:t>
      </w:r>
      <w:r>
        <w:rPr>
          <w:rFonts w:asciiTheme="minorHAnsi" w:hAnsiTheme="minorHAnsi"/>
          <w:b/>
          <w:i w:val="0"/>
          <w:sz w:val="24"/>
          <w:szCs w:val="24"/>
        </w:rPr>
        <w:t>507055962.</w:t>
      </w:r>
    </w:p>
    <w:p w:rsidR="00261B3C" w:rsidRPr="00261B3C" w:rsidRDefault="004C727C" w:rsidP="00E37157">
      <w:pPr>
        <w:pStyle w:val="Akapitzlist"/>
        <w:numPr>
          <w:ilvl w:val="1"/>
          <w:numId w:val="15"/>
        </w:numPr>
        <w:suppressAutoHyphens w:val="0"/>
        <w:spacing w:after="160" w:line="259" w:lineRule="auto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S</w:t>
      </w:r>
      <w:r w:rsidR="001A6EEA" w:rsidRPr="00814866">
        <w:rPr>
          <w:rFonts w:asciiTheme="minorHAnsi" w:hAnsiTheme="minorHAnsi"/>
          <w:i w:val="0"/>
          <w:sz w:val="24"/>
          <w:szCs w:val="24"/>
        </w:rPr>
        <w:t xml:space="preserve">łużb medycznych – </w:t>
      </w:r>
      <w:r w:rsidR="001A6EEA" w:rsidRPr="004C727C">
        <w:rPr>
          <w:rFonts w:asciiTheme="minorHAnsi" w:hAnsiTheme="minorHAnsi"/>
          <w:b/>
          <w:i w:val="0"/>
          <w:sz w:val="24"/>
          <w:szCs w:val="24"/>
        </w:rPr>
        <w:t>68 3296478, 68 3296481</w:t>
      </w:r>
      <w:r w:rsidR="001A6EEA" w:rsidRPr="00814866">
        <w:rPr>
          <w:rFonts w:asciiTheme="minorHAnsi" w:hAnsiTheme="minorHAnsi"/>
          <w:i w:val="0"/>
          <w:sz w:val="24"/>
          <w:szCs w:val="24"/>
        </w:rPr>
        <w:t xml:space="preserve"> lub alarmowy </w:t>
      </w:r>
      <w:r w:rsidR="001A6EEA" w:rsidRPr="004C727C">
        <w:rPr>
          <w:rFonts w:asciiTheme="minorHAnsi" w:hAnsiTheme="minorHAnsi"/>
          <w:b/>
          <w:i w:val="0"/>
          <w:sz w:val="24"/>
          <w:szCs w:val="24"/>
        </w:rPr>
        <w:t>112, 999.</w:t>
      </w:r>
    </w:p>
    <w:p w:rsidR="00261B3C" w:rsidRPr="00261B3C" w:rsidRDefault="00261B3C" w:rsidP="00261B3C">
      <w:pPr>
        <w:pStyle w:val="Akapitzlist"/>
        <w:suppressAutoHyphens w:val="0"/>
        <w:spacing w:after="160" w:line="259" w:lineRule="auto"/>
        <w:ind w:left="1440"/>
        <w:rPr>
          <w:rFonts w:asciiTheme="minorHAnsi" w:hAnsiTheme="minorHAnsi"/>
          <w:i w:val="0"/>
          <w:sz w:val="24"/>
          <w:szCs w:val="24"/>
        </w:rPr>
      </w:pPr>
    </w:p>
    <w:p w:rsidR="00024F5F" w:rsidRPr="00024F5F" w:rsidRDefault="00024F5F" w:rsidP="00024F5F">
      <w:pPr>
        <w:pStyle w:val="Akapitzlist"/>
        <w:numPr>
          <w:ilvl w:val="0"/>
          <w:numId w:val="2"/>
        </w:numPr>
        <w:suppressAutoHyphens w:val="0"/>
        <w:spacing w:after="160" w:line="259" w:lineRule="auto"/>
        <w:ind w:left="709"/>
        <w:rPr>
          <w:rFonts w:asciiTheme="minorHAnsi" w:hAnsiTheme="minorHAnsi"/>
          <w:b/>
          <w:i w:val="0"/>
          <w:sz w:val="24"/>
          <w:szCs w:val="24"/>
        </w:rPr>
      </w:pPr>
      <w:r w:rsidRPr="00024F5F">
        <w:rPr>
          <w:rFonts w:asciiTheme="minorHAnsi" w:hAnsiTheme="minorHAnsi"/>
          <w:b/>
          <w:i w:val="0"/>
          <w:sz w:val="24"/>
          <w:szCs w:val="24"/>
        </w:rPr>
        <w:t>Organizacja pracy jednostki.</w:t>
      </w:r>
    </w:p>
    <w:p w:rsidR="00C80F4C" w:rsidRPr="000A302E" w:rsidRDefault="00C80F4C" w:rsidP="00C80F4C">
      <w:pPr>
        <w:pStyle w:val="Tekstpodstawowy31"/>
        <w:numPr>
          <w:ilvl w:val="3"/>
          <w:numId w:val="2"/>
        </w:numPr>
        <w:ind w:left="709"/>
        <w:jc w:val="both"/>
        <w:rPr>
          <w:rFonts w:asciiTheme="minorHAnsi" w:hAnsiTheme="minorHAnsi"/>
          <w:iCs/>
          <w:szCs w:val="24"/>
        </w:rPr>
      </w:pPr>
      <w:r w:rsidRPr="000A302E">
        <w:rPr>
          <w:rFonts w:asciiTheme="minorHAnsi" w:hAnsiTheme="minorHAnsi"/>
          <w:b/>
        </w:rPr>
        <w:t xml:space="preserve">Działania </w:t>
      </w:r>
      <w:r>
        <w:rPr>
          <w:rFonts w:asciiTheme="minorHAnsi" w:hAnsiTheme="minorHAnsi"/>
          <w:b/>
        </w:rPr>
        <w:t xml:space="preserve">wszystkich pracowników </w:t>
      </w:r>
      <w:r w:rsidRPr="000A302E">
        <w:rPr>
          <w:rFonts w:asciiTheme="minorHAnsi" w:hAnsiTheme="minorHAnsi"/>
          <w:b/>
        </w:rPr>
        <w:t>w celu zapewnienia bezpieczeństwa przebywającym</w:t>
      </w:r>
      <w:r>
        <w:rPr>
          <w:rFonts w:asciiTheme="minorHAnsi" w:hAnsiTheme="minorHAnsi"/>
          <w:b/>
        </w:rPr>
        <w:t xml:space="preserve"> </w:t>
      </w:r>
      <w:r w:rsidRPr="000A302E">
        <w:rPr>
          <w:rFonts w:asciiTheme="minorHAnsi" w:hAnsiTheme="minorHAnsi"/>
          <w:b/>
        </w:rPr>
        <w:t>w jednostce:</w:t>
      </w:r>
    </w:p>
    <w:p w:rsidR="008C3729" w:rsidRPr="00261B3C" w:rsidRDefault="00126440" w:rsidP="00261B3C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 w:cs="Times New Roman"/>
          <w:bCs/>
          <w:iCs/>
          <w:szCs w:val="24"/>
        </w:rPr>
      </w:pPr>
      <w:r>
        <w:rPr>
          <w:rFonts w:asciiTheme="minorHAnsi" w:hAnsiTheme="minorHAnsi" w:cs="Times New Roman"/>
          <w:bCs/>
          <w:iCs/>
          <w:szCs w:val="24"/>
        </w:rPr>
        <w:t xml:space="preserve">Pracownicy </w:t>
      </w:r>
      <w:r w:rsidRPr="00126440">
        <w:rPr>
          <w:rFonts w:asciiTheme="minorHAnsi" w:hAnsiTheme="minorHAnsi" w:cs="Times New Roman"/>
          <w:szCs w:val="24"/>
        </w:rPr>
        <w:t>jednostki – są zobowiązani do rzetelnego realizowania zadań związanych z powierzonym stanowiskiem</w:t>
      </w:r>
      <w:r w:rsidR="00024F5F">
        <w:rPr>
          <w:rFonts w:asciiTheme="minorHAnsi" w:hAnsiTheme="minorHAnsi" w:cs="Times New Roman"/>
          <w:szCs w:val="24"/>
        </w:rPr>
        <w:t xml:space="preserve"> oraz</w:t>
      </w:r>
      <w:r w:rsidRPr="00126440">
        <w:rPr>
          <w:rFonts w:asciiTheme="minorHAnsi" w:hAnsiTheme="minorHAnsi" w:cs="Times New Roman"/>
          <w:szCs w:val="24"/>
        </w:rPr>
        <w:t xml:space="preserve"> do przestrzegania przepisów prawa ogólnego i wewnętrznego. </w:t>
      </w:r>
    </w:p>
    <w:p w:rsidR="00126440" w:rsidRPr="005E2911" w:rsidRDefault="005E2911" w:rsidP="005E2911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 w:cs="Times New Roman"/>
          <w:bCs/>
          <w:iCs/>
          <w:szCs w:val="24"/>
        </w:rPr>
      </w:pPr>
      <w:r>
        <w:rPr>
          <w:rFonts w:asciiTheme="minorHAnsi" w:hAnsiTheme="minorHAnsi" w:cs="Times New Roman"/>
          <w:szCs w:val="24"/>
        </w:rPr>
        <w:t xml:space="preserve">Pracownicy </w:t>
      </w:r>
      <w:r w:rsidR="00126440" w:rsidRPr="005E2911">
        <w:rPr>
          <w:rFonts w:asciiTheme="minorHAnsi" w:hAnsiTheme="minorHAnsi" w:cs="Times New Roman"/>
          <w:szCs w:val="24"/>
        </w:rPr>
        <w:t>obowiązkowo:</w:t>
      </w:r>
    </w:p>
    <w:p w:rsidR="005E2911" w:rsidRDefault="00024F5F" w:rsidP="005E2911">
      <w:pPr>
        <w:pStyle w:val="Tekstpodstawowy31"/>
        <w:numPr>
          <w:ilvl w:val="1"/>
          <w:numId w:val="16"/>
        </w:numPr>
        <w:ind w:left="1418"/>
        <w:jc w:val="both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lastRenderedPageBreak/>
        <w:t>Nie przychodzą do jednostki gdy są chorzy, mają podwyższoną temperaturę</w:t>
      </w:r>
      <w:r w:rsidR="0018577A">
        <w:rPr>
          <w:rFonts w:asciiTheme="minorHAnsi" w:hAnsiTheme="minorHAnsi" w:cs="Times New Roman"/>
          <w:szCs w:val="24"/>
        </w:rPr>
        <w:t xml:space="preserve"> ciała, kaszel, katar, biegunkę, przekrwioną błonę śluzową nosa i bóle głowy</w:t>
      </w:r>
      <w:r>
        <w:rPr>
          <w:rFonts w:asciiTheme="minorHAnsi" w:hAnsiTheme="minorHAnsi" w:cs="Times New Roman"/>
          <w:szCs w:val="24"/>
        </w:rPr>
        <w:t xml:space="preserve"> lub są w nadzorze epidemiologicznym.</w:t>
      </w:r>
    </w:p>
    <w:p w:rsidR="005E2911" w:rsidRDefault="005E2911" w:rsidP="005E2911">
      <w:pPr>
        <w:pStyle w:val="Tekstpodstawowy31"/>
        <w:numPr>
          <w:ilvl w:val="1"/>
          <w:numId w:val="16"/>
        </w:numPr>
        <w:ind w:left="1418"/>
        <w:jc w:val="both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C</w:t>
      </w:r>
      <w:r w:rsidR="00126440" w:rsidRPr="005E2911">
        <w:rPr>
          <w:rFonts w:asciiTheme="minorHAnsi" w:hAnsiTheme="minorHAnsi" w:cs="Times New Roman"/>
          <w:szCs w:val="24"/>
        </w:rPr>
        <w:t>zęsto myją i dezynfekują ręce, obowiązkowo po: skorzystaniu z toalety, przed posiłkami, po przyjęciu i przekazaniu dokumentu czy listu, po zdjęciu mase</w:t>
      </w:r>
      <w:r w:rsidR="00261B3C">
        <w:rPr>
          <w:rFonts w:asciiTheme="minorHAnsi" w:hAnsiTheme="minorHAnsi" w:cs="Times New Roman"/>
          <w:szCs w:val="24"/>
        </w:rPr>
        <w:t>czki.</w:t>
      </w:r>
    </w:p>
    <w:p w:rsidR="00E16B70" w:rsidRPr="005E2911" w:rsidRDefault="005E2911" w:rsidP="005E2911">
      <w:pPr>
        <w:pStyle w:val="Tekstpodstawowy31"/>
        <w:numPr>
          <w:ilvl w:val="1"/>
          <w:numId w:val="16"/>
        </w:numPr>
        <w:ind w:left="1418"/>
        <w:jc w:val="both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W</w:t>
      </w:r>
      <w:r w:rsidR="00E16B70" w:rsidRPr="005E2911">
        <w:rPr>
          <w:rFonts w:asciiTheme="minorHAnsi" w:hAnsiTheme="minorHAnsi" w:cs="Times New Roman"/>
          <w:szCs w:val="24"/>
        </w:rPr>
        <w:t xml:space="preserve"> czasie wykonywan</w:t>
      </w:r>
      <w:r w:rsidR="00024F5F" w:rsidRPr="005E2911">
        <w:rPr>
          <w:rFonts w:asciiTheme="minorHAnsi" w:hAnsiTheme="minorHAnsi" w:cs="Times New Roman"/>
          <w:szCs w:val="24"/>
        </w:rPr>
        <w:t>ia swoich obowiązków zasłaniają twarz</w:t>
      </w:r>
      <w:r w:rsidR="00261B3C">
        <w:rPr>
          <w:rFonts w:asciiTheme="minorHAnsi" w:hAnsiTheme="minorHAnsi" w:cs="Times New Roman"/>
          <w:szCs w:val="24"/>
        </w:rPr>
        <w:t xml:space="preserve"> maseczką </w:t>
      </w:r>
      <w:r w:rsidR="00E9171A">
        <w:rPr>
          <w:rFonts w:asciiTheme="minorHAnsi" w:hAnsiTheme="minorHAnsi" w:cs="Times New Roman"/>
          <w:szCs w:val="24"/>
        </w:rPr>
        <w:t>oraz występują w rękawiczkach</w:t>
      </w:r>
      <w:r w:rsidR="00E16B70" w:rsidRPr="005E2911">
        <w:rPr>
          <w:rFonts w:asciiTheme="minorHAnsi" w:hAnsiTheme="minorHAnsi" w:cs="Times New Roman"/>
          <w:szCs w:val="24"/>
        </w:rPr>
        <w:t xml:space="preserve">. </w:t>
      </w:r>
    </w:p>
    <w:p w:rsidR="00E16B70" w:rsidRPr="00587101" w:rsidRDefault="004C727C" w:rsidP="005E2911">
      <w:pPr>
        <w:pStyle w:val="Tekstpodstawowy31"/>
        <w:numPr>
          <w:ilvl w:val="0"/>
          <w:numId w:val="8"/>
        </w:numPr>
        <w:ind w:left="1843"/>
        <w:jc w:val="both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Z</w:t>
      </w:r>
      <w:r w:rsidR="00E16B70" w:rsidRPr="00587101">
        <w:rPr>
          <w:rFonts w:asciiTheme="minorHAnsi" w:hAnsiTheme="minorHAnsi" w:cs="Times New Roman"/>
          <w:szCs w:val="24"/>
        </w:rPr>
        <w:t xml:space="preserve">akładają </w:t>
      </w:r>
      <w:r w:rsidR="00E16B70">
        <w:rPr>
          <w:rFonts w:asciiTheme="minorHAnsi" w:hAnsiTheme="minorHAnsi" w:cs="Times New Roman"/>
          <w:szCs w:val="24"/>
        </w:rPr>
        <w:t>maseczkę</w:t>
      </w:r>
      <w:r w:rsidR="00E16B70" w:rsidRPr="00587101">
        <w:rPr>
          <w:rFonts w:asciiTheme="minorHAnsi" w:hAnsiTheme="minorHAnsi" w:cs="Times New Roman"/>
          <w:szCs w:val="24"/>
        </w:rPr>
        <w:t xml:space="preserve"> umytymi i zdezynfekowanymi rękami; nie używają tej samej maseczki po jej wcześniejszym zdjęciu; nie noszą </w:t>
      </w:r>
      <w:r w:rsidR="00E16B70">
        <w:rPr>
          <w:rFonts w:asciiTheme="minorHAnsi" w:hAnsiTheme="minorHAnsi" w:cs="Times New Roman"/>
          <w:szCs w:val="24"/>
        </w:rPr>
        <w:t>maseczki</w:t>
      </w:r>
      <w:r w:rsidR="00E16B70" w:rsidRPr="00587101">
        <w:rPr>
          <w:rFonts w:asciiTheme="minorHAnsi" w:hAnsiTheme="minorHAnsi" w:cs="Times New Roman"/>
          <w:szCs w:val="24"/>
        </w:rPr>
        <w:t xml:space="preserve"> opuszczonej na brodę – poniżej nosa lub ust; nie dotykają </w:t>
      </w:r>
      <w:r w:rsidR="00E16B70">
        <w:rPr>
          <w:rFonts w:asciiTheme="minorHAnsi" w:hAnsiTheme="minorHAnsi" w:cs="Times New Roman"/>
          <w:szCs w:val="24"/>
        </w:rPr>
        <w:t>maseczki</w:t>
      </w:r>
      <w:r w:rsidR="00E16B70" w:rsidRPr="00587101">
        <w:rPr>
          <w:rFonts w:asciiTheme="minorHAnsi" w:hAnsiTheme="minorHAnsi" w:cs="Times New Roman"/>
          <w:szCs w:val="24"/>
        </w:rPr>
        <w:t xml:space="preserve"> rękami; po zdjęciu </w:t>
      </w:r>
      <w:r w:rsidR="00E16B70">
        <w:rPr>
          <w:rFonts w:asciiTheme="minorHAnsi" w:hAnsiTheme="minorHAnsi" w:cs="Times New Roman"/>
          <w:szCs w:val="24"/>
        </w:rPr>
        <w:t>maseczki</w:t>
      </w:r>
      <w:r w:rsidR="00E16B70" w:rsidRPr="00587101">
        <w:rPr>
          <w:rFonts w:asciiTheme="minorHAnsi" w:hAnsiTheme="minorHAnsi" w:cs="Times New Roman"/>
          <w:szCs w:val="24"/>
        </w:rPr>
        <w:t xml:space="preserve"> myją i dezynfekują ręce;  maseczki wielokrotnego użytku piorą w temperaturze 60°C i przeprasowują żelazk</w:t>
      </w:r>
      <w:r w:rsidR="00CE1282">
        <w:rPr>
          <w:rFonts w:asciiTheme="minorHAnsi" w:hAnsiTheme="minorHAnsi" w:cs="Times New Roman"/>
          <w:szCs w:val="24"/>
        </w:rPr>
        <w:t xml:space="preserve">iem na maksymalnej temperaturze </w:t>
      </w:r>
      <w:r w:rsidR="00E16B70" w:rsidRPr="00587101">
        <w:rPr>
          <w:rFonts w:asciiTheme="minorHAnsi" w:hAnsiTheme="minorHAnsi" w:cs="Times New Roman"/>
          <w:szCs w:val="24"/>
        </w:rPr>
        <w:t>z parą, a zdjęte maseczki</w:t>
      </w:r>
      <w:r w:rsidR="0081173D">
        <w:rPr>
          <w:rFonts w:asciiTheme="minorHAnsi" w:hAnsiTheme="minorHAnsi" w:cs="Times New Roman"/>
          <w:szCs w:val="24"/>
        </w:rPr>
        <w:t xml:space="preserve">, rękawiczki </w:t>
      </w:r>
      <w:r w:rsidR="00E16B70" w:rsidRPr="00587101">
        <w:rPr>
          <w:rFonts w:asciiTheme="minorHAnsi" w:hAnsiTheme="minorHAnsi" w:cs="Times New Roman"/>
          <w:szCs w:val="24"/>
        </w:rPr>
        <w:t>jednorazowe umieszczają b</w:t>
      </w:r>
      <w:r w:rsidR="0081173D">
        <w:rPr>
          <w:rFonts w:asciiTheme="minorHAnsi" w:hAnsiTheme="minorHAnsi" w:cs="Times New Roman"/>
          <w:szCs w:val="24"/>
        </w:rPr>
        <w:t xml:space="preserve">ezpośrednio w opisanych pojemnikach </w:t>
      </w:r>
      <w:r w:rsidR="005C731C">
        <w:rPr>
          <w:rFonts w:asciiTheme="minorHAnsi" w:hAnsiTheme="minorHAnsi" w:cs="Times New Roman"/>
          <w:szCs w:val="24"/>
        </w:rPr>
        <w:t xml:space="preserve"> z odpadami</w:t>
      </w:r>
      <w:r w:rsidR="0081173D">
        <w:rPr>
          <w:rFonts w:asciiTheme="minorHAnsi" w:hAnsiTheme="minorHAnsi" w:cs="Times New Roman"/>
          <w:szCs w:val="24"/>
        </w:rPr>
        <w:t xml:space="preserve"> znajdującymi się na każdym poziomie.</w:t>
      </w:r>
    </w:p>
    <w:p w:rsidR="00115EB2" w:rsidRDefault="00C62E7B" w:rsidP="00024F5F">
      <w:pPr>
        <w:pStyle w:val="Tekstpodstawowy31"/>
        <w:numPr>
          <w:ilvl w:val="4"/>
          <w:numId w:val="2"/>
        </w:numPr>
        <w:tabs>
          <w:tab w:val="num" w:pos="993"/>
        </w:tabs>
        <w:ind w:left="993" w:hanging="371"/>
        <w:jc w:val="both"/>
        <w:rPr>
          <w:rFonts w:asciiTheme="minorHAnsi" w:hAnsiTheme="minorHAnsi" w:cs="Times New Roman"/>
          <w:color w:val="FF0000"/>
          <w:szCs w:val="24"/>
        </w:rPr>
      </w:pPr>
      <w:r>
        <w:rPr>
          <w:rFonts w:asciiTheme="minorHAnsi" w:hAnsiTheme="minorHAnsi" w:cs="Times New Roman"/>
          <w:iCs/>
          <w:szCs w:val="24"/>
        </w:rPr>
        <w:t>P</w:t>
      </w:r>
      <w:r w:rsidR="00126440" w:rsidRPr="00587101">
        <w:rPr>
          <w:rFonts w:asciiTheme="minorHAnsi" w:hAnsiTheme="minorHAnsi" w:cs="Times New Roman"/>
          <w:iCs/>
          <w:szCs w:val="24"/>
        </w:rPr>
        <w:t xml:space="preserve">odczas kichania i kasłania zakrywają usta i nos zgiętym łokciem lub chusteczką – jak najszybciej wyrzucają chusteczkę do zamkniętego kosza i myją ręce używając mydła i wody </w:t>
      </w:r>
      <w:r w:rsidR="00126440">
        <w:rPr>
          <w:rFonts w:asciiTheme="minorHAnsi" w:hAnsiTheme="minorHAnsi" w:cs="Times New Roman"/>
          <w:iCs/>
          <w:szCs w:val="24"/>
        </w:rPr>
        <w:t>i</w:t>
      </w:r>
      <w:r w:rsidR="00126440" w:rsidRPr="00587101">
        <w:rPr>
          <w:rFonts w:asciiTheme="minorHAnsi" w:hAnsiTheme="minorHAnsi" w:cs="Times New Roman"/>
          <w:iCs/>
          <w:szCs w:val="24"/>
        </w:rPr>
        <w:t xml:space="preserve"> dezynfekują je.</w:t>
      </w:r>
    </w:p>
    <w:p w:rsidR="00115EB2" w:rsidRDefault="00126440" w:rsidP="00024F5F">
      <w:pPr>
        <w:pStyle w:val="Tekstpodstawowy31"/>
        <w:numPr>
          <w:ilvl w:val="4"/>
          <w:numId w:val="2"/>
        </w:numPr>
        <w:tabs>
          <w:tab w:val="num" w:pos="993"/>
        </w:tabs>
        <w:ind w:left="993" w:hanging="371"/>
        <w:jc w:val="both"/>
        <w:rPr>
          <w:rFonts w:asciiTheme="minorHAnsi" w:hAnsiTheme="minorHAnsi" w:cs="Times New Roman"/>
          <w:color w:val="FF0000"/>
          <w:szCs w:val="24"/>
        </w:rPr>
      </w:pPr>
      <w:r w:rsidRPr="00115EB2">
        <w:rPr>
          <w:rFonts w:asciiTheme="minorHAnsi" w:hAnsiTheme="minorHAnsi"/>
          <w:szCs w:val="24"/>
        </w:rPr>
        <w:t xml:space="preserve">OGRANICZAJĄ OSOBISTE KONTAKTY POMIĘDZY PRACOWNIKAMI W CZASIE PRACY - przerwy w pracy pracownicy spędzają indywidualnie (nie grupują się),                         a w sytuacji, gdy spotykają się w celu wykonania wspólnego zadania pracują                         w odległości minimum 1,5 m od siebie oraz mają zasłoniętą </w:t>
      </w:r>
      <w:r w:rsidR="00261B3C">
        <w:rPr>
          <w:rFonts w:asciiTheme="minorHAnsi" w:hAnsiTheme="minorHAnsi"/>
          <w:szCs w:val="24"/>
        </w:rPr>
        <w:t>twarz maseczką.</w:t>
      </w:r>
    </w:p>
    <w:p w:rsidR="005E2911" w:rsidRPr="005E2911" w:rsidRDefault="00E62D0C" w:rsidP="005E2911">
      <w:pPr>
        <w:pStyle w:val="Tekstpodstawowy31"/>
        <w:numPr>
          <w:ilvl w:val="4"/>
          <w:numId w:val="2"/>
        </w:numPr>
        <w:tabs>
          <w:tab w:val="num" w:pos="993"/>
        </w:tabs>
        <w:ind w:left="993" w:hanging="371"/>
        <w:jc w:val="both"/>
        <w:rPr>
          <w:rFonts w:asciiTheme="minorHAnsi" w:hAnsiTheme="minorHAnsi" w:cs="Times New Roman"/>
          <w:color w:val="FF0000"/>
          <w:szCs w:val="24"/>
        </w:rPr>
      </w:pPr>
      <w:r w:rsidRPr="00115EB2">
        <w:rPr>
          <w:rFonts w:asciiTheme="minorHAnsi" w:hAnsiTheme="minorHAnsi"/>
          <w:szCs w:val="24"/>
        </w:rPr>
        <w:t xml:space="preserve">Współdziałają z dyrektorem jednostki w realizacji zadań związanych z ochroną życia i zdrowia. </w:t>
      </w:r>
    </w:p>
    <w:p w:rsidR="00E72B2E" w:rsidRPr="00830C60" w:rsidRDefault="00115EB2" w:rsidP="005E2911">
      <w:pPr>
        <w:pStyle w:val="Tekstpodstawowy31"/>
        <w:numPr>
          <w:ilvl w:val="4"/>
          <w:numId w:val="2"/>
        </w:numPr>
        <w:tabs>
          <w:tab w:val="num" w:pos="993"/>
        </w:tabs>
        <w:ind w:left="993" w:hanging="371"/>
        <w:jc w:val="both"/>
        <w:rPr>
          <w:rFonts w:asciiTheme="minorHAnsi" w:hAnsiTheme="minorHAnsi" w:cs="Times New Roman"/>
          <w:color w:val="FF0000"/>
          <w:szCs w:val="24"/>
        </w:rPr>
      </w:pPr>
      <w:r w:rsidRPr="005E2911">
        <w:rPr>
          <w:rFonts w:asciiTheme="minorHAnsi" w:hAnsiTheme="minorHAnsi"/>
          <w:bCs/>
          <w:iCs/>
          <w:szCs w:val="24"/>
        </w:rPr>
        <w:t>Pracownikom zaleca się nie dotykania dłońmi okolic twarzy, zwłaszcza ust i oczu.</w:t>
      </w:r>
    </w:p>
    <w:p w:rsidR="00830C60" w:rsidRPr="005E2911" w:rsidRDefault="00830C60" w:rsidP="00830C60">
      <w:pPr>
        <w:pStyle w:val="Tekstpodstawowy31"/>
        <w:ind w:left="993"/>
        <w:jc w:val="both"/>
        <w:rPr>
          <w:rFonts w:asciiTheme="minorHAnsi" w:hAnsiTheme="minorHAnsi" w:cs="Times New Roman"/>
          <w:color w:val="FF0000"/>
          <w:szCs w:val="24"/>
        </w:rPr>
      </w:pPr>
    </w:p>
    <w:p w:rsidR="00C80F4C" w:rsidRPr="006B5586" w:rsidRDefault="00C80F4C" w:rsidP="00C80F4C">
      <w:pPr>
        <w:pStyle w:val="Tekstpodstawowy31"/>
        <w:numPr>
          <w:ilvl w:val="3"/>
          <w:numId w:val="2"/>
        </w:numPr>
        <w:ind w:left="709"/>
        <w:jc w:val="both"/>
        <w:rPr>
          <w:rFonts w:asciiTheme="minorHAnsi" w:hAnsiTheme="minorHAnsi"/>
          <w:iCs/>
          <w:szCs w:val="24"/>
        </w:rPr>
      </w:pPr>
      <w:r w:rsidRPr="000A302E">
        <w:rPr>
          <w:rFonts w:asciiTheme="minorHAnsi" w:hAnsiTheme="minorHAnsi"/>
          <w:b/>
        </w:rPr>
        <w:t xml:space="preserve">Działania </w:t>
      </w:r>
      <w:r>
        <w:rPr>
          <w:rFonts w:asciiTheme="minorHAnsi" w:hAnsiTheme="minorHAnsi"/>
          <w:b/>
        </w:rPr>
        <w:t xml:space="preserve">nauczyciela </w:t>
      </w:r>
      <w:r w:rsidRPr="000A302E">
        <w:rPr>
          <w:rFonts w:asciiTheme="minorHAnsi" w:hAnsiTheme="minorHAnsi"/>
          <w:b/>
        </w:rPr>
        <w:t>w celu zapewnienia bezpieczeństwa przebywającym</w:t>
      </w:r>
      <w:r>
        <w:rPr>
          <w:rFonts w:asciiTheme="minorHAnsi" w:hAnsiTheme="minorHAnsi"/>
          <w:b/>
        </w:rPr>
        <w:t xml:space="preserve"> </w:t>
      </w:r>
      <w:r w:rsidR="006B5586">
        <w:rPr>
          <w:rFonts w:asciiTheme="minorHAnsi" w:hAnsiTheme="minorHAnsi"/>
          <w:b/>
        </w:rPr>
        <w:t xml:space="preserve">                        </w:t>
      </w:r>
      <w:r w:rsidRPr="000A302E">
        <w:rPr>
          <w:rFonts w:asciiTheme="minorHAnsi" w:hAnsiTheme="minorHAnsi"/>
          <w:b/>
        </w:rPr>
        <w:t>w jednostce:</w:t>
      </w:r>
    </w:p>
    <w:p w:rsidR="003A5D23" w:rsidRPr="003A5D23" w:rsidRDefault="003A5D23" w:rsidP="003A5D23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 xml:space="preserve">Wyjaśnia dzieciom </w:t>
      </w:r>
      <w:r w:rsidRPr="003A5D23">
        <w:rPr>
          <w:rFonts w:asciiTheme="minorHAnsi" w:hAnsiTheme="minorHAnsi"/>
          <w:iCs/>
          <w:szCs w:val="24"/>
        </w:rPr>
        <w:t>j</w:t>
      </w:r>
      <w:r w:rsidRPr="003A5D23">
        <w:rPr>
          <w:rFonts w:asciiTheme="minorHAnsi" w:hAnsiTheme="minorHAnsi"/>
          <w:szCs w:val="24"/>
        </w:rPr>
        <w:t xml:space="preserve">akie zasady bezpieczeństwa obecnie obowiązują w jednostce </w:t>
      </w:r>
      <w:r>
        <w:rPr>
          <w:rFonts w:asciiTheme="minorHAnsi" w:hAnsiTheme="minorHAnsi"/>
          <w:szCs w:val="24"/>
        </w:rPr>
        <w:t xml:space="preserve">                </w:t>
      </w:r>
      <w:r w:rsidRPr="003A5D23">
        <w:rPr>
          <w:rFonts w:asciiTheme="minorHAnsi" w:hAnsiTheme="minorHAnsi"/>
          <w:szCs w:val="24"/>
        </w:rPr>
        <w:t>i dlaczego zostały wprowadzone</w:t>
      </w:r>
      <w:r>
        <w:rPr>
          <w:rFonts w:asciiTheme="minorHAnsi" w:hAnsiTheme="minorHAnsi"/>
          <w:szCs w:val="24"/>
        </w:rPr>
        <w:t>.</w:t>
      </w:r>
    </w:p>
    <w:p w:rsidR="00CC480B" w:rsidRPr="00CC480B" w:rsidRDefault="00CC480B" w:rsidP="003A5D23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eastAsiaTheme="minorHAnsi" w:hAnsiTheme="minorHAnsi" w:cs="DejaVuSans"/>
          <w:szCs w:val="24"/>
          <w:lang w:eastAsia="en-US"/>
        </w:rPr>
        <w:t>Ogranicza liczebność grup do połowy.</w:t>
      </w:r>
    </w:p>
    <w:p w:rsidR="003A5D23" w:rsidRPr="003A5D23" w:rsidRDefault="003A5D23" w:rsidP="003A5D23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 w:rsidRPr="003A5D23">
        <w:rPr>
          <w:rFonts w:asciiTheme="minorHAnsi" w:eastAsiaTheme="minorHAnsi" w:hAnsiTheme="minorHAnsi" w:cs="DejaVuSans"/>
          <w:szCs w:val="24"/>
          <w:lang w:eastAsia="en-US"/>
        </w:rPr>
        <w:t>Umie</w:t>
      </w:r>
      <w:r>
        <w:rPr>
          <w:rFonts w:asciiTheme="minorHAnsi" w:eastAsiaTheme="minorHAnsi" w:hAnsiTheme="minorHAnsi" w:cs="DejaVuSans"/>
          <w:szCs w:val="24"/>
          <w:lang w:eastAsia="en-US"/>
        </w:rPr>
        <w:t>szcza</w:t>
      </w:r>
      <w:r w:rsidRPr="003A5D23">
        <w:rPr>
          <w:rFonts w:asciiTheme="minorHAnsi" w:eastAsiaTheme="minorHAnsi" w:hAnsiTheme="minorHAnsi" w:cs="DejaVuSans"/>
          <w:szCs w:val="24"/>
          <w:lang w:eastAsia="en-US"/>
        </w:rPr>
        <w:t xml:space="preserve"> w widocznych</w:t>
      </w:r>
      <w:r>
        <w:rPr>
          <w:rFonts w:asciiTheme="minorHAnsi" w:eastAsiaTheme="minorHAnsi" w:hAnsiTheme="minorHAnsi" w:cs="DejaVuSans"/>
          <w:szCs w:val="24"/>
          <w:lang w:eastAsia="en-US"/>
        </w:rPr>
        <w:t xml:space="preserve"> miejscach w s</w:t>
      </w:r>
      <w:r w:rsidRPr="003A5D23">
        <w:rPr>
          <w:rFonts w:asciiTheme="minorHAnsi" w:eastAsiaTheme="minorHAnsi" w:hAnsiTheme="minorHAnsi" w:cs="DejaVuSans"/>
          <w:szCs w:val="24"/>
          <w:lang w:eastAsia="en-US"/>
        </w:rPr>
        <w:t>ali infografiki</w:t>
      </w:r>
      <w:r>
        <w:rPr>
          <w:rFonts w:asciiTheme="minorHAnsi" w:hAnsiTheme="minorHAnsi"/>
          <w:iCs/>
          <w:szCs w:val="24"/>
        </w:rPr>
        <w:t xml:space="preserve"> </w:t>
      </w:r>
      <w:r w:rsidRPr="003A5D23">
        <w:rPr>
          <w:rFonts w:asciiTheme="minorHAnsi" w:eastAsiaTheme="minorHAnsi" w:hAnsiTheme="minorHAnsi" w:cs="DejaVuSans"/>
          <w:szCs w:val="24"/>
          <w:lang w:eastAsia="en-US"/>
        </w:rPr>
        <w:t>przypominające</w:t>
      </w:r>
      <w:r>
        <w:rPr>
          <w:rFonts w:asciiTheme="minorHAnsi" w:eastAsiaTheme="minorHAnsi" w:hAnsiTheme="minorHAnsi" w:cs="DejaVuSans"/>
          <w:szCs w:val="24"/>
          <w:lang w:eastAsia="en-US"/>
        </w:rPr>
        <w:t xml:space="preserve"> wprowadzone zasady bezpieczeństwa</w:t>
      </w:r>
      <w:r w:rsidRPr="003A5D23">
        <w:rPr>
          <w:rFonts w:asciiTheme="minorHAnsi" w:eastAsiaTheme="minorHAnsi" w:hAnsiTheme="minorHAnsi" w:cs="DejaVuSans"/>
          <w:szCs w:val="24"/>
          <w:lang w:eastAsia="en-US"/>
        </w:rPr>
        <w:t>:</w:t>
      </w:r>
    </w:p>
    <w:p w:rsidR="003A5D23" w:rsidRDefault="00AA4659" w:rsidP="003A5D23">
      <w:pPr>
        <w:pStyle w:val="Tekstpodstawowy31"/>
        <w:numPr>
          <w:ilvl w:val="4"/>
          <w:numId w:val="6"/>
        </w:numPr>
        <w:ind w:left="1418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Myj często ręce</w:t>
      </w:r>
    </w:p>
    <w:p w:rsidR="003A5D23" w:rsidRDefault="00AA4659" w:rsidP="003A5D23">
      <w:pPr>
        <w:pStyle w:val="Tekstpodstawowy31"/>
        <w:numPr>
          <w:ilvl w:val="4"/>
          <w:numId w:val="6"/>
        </w:numPr>
        <w:ind w:left="1418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Zachowaj odstęp</w:t>
      </w:r>
    </w:p>
    <w:p w:rsidR="00EB526C" w:rsidRDefault="00AA4659" w:rsidP="003A5D23">
      <w:pPr>
        <w:pStyle w:val="Tekstpodstawowy31"/>
        <w:numPr>
          <w:ilvl w:val="4"/>
          <w:numId w:val="6"/>
        </w:numPr>
        <w:ind w:left="1418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N</w:t>
      </w:r>
      <w:r w:rsidR="00EB526C">
        <w:rPr>
          <w:rFonts w:asciiTheme="minorHAnsi" w:hAnsiTheme="minorHAnsi"/>
          <w:iCs/>
          <w:szCs w:val="24"/>
        </w:rPr>
        <w:t>ie podawaj ręki na powitanie,</w:t>
      </w:r>
    </w:p>
    <w:p w:rsidR="003A5D23" w:rsidRDefault="00AA4659" w:rsidP="003A5D23">
      <w:pPr>
        <w:pStyle w:val="Tekstpodstawowy31"/>
        <w:numPr>
          <w:ilvl w:val="4"/>
          <w:numId w:val="6"/>
        </w:numPr>
        <w:ind w:left="1418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S</w:t>
      </w:r>
      <w:r w:rsidR="00490317">
        <w:rPr>
          <w:rFonts w:asciiTheme="minorHAnsi" w:hAnsiTheme="minorHAnsi"/>
          <w:iCs/>
          <w:szCs w:val="24"/>
        </w:rPr>
        <w:t>taraj się nie dotykać innych</w:t>
      </w:r>
      <w:r w:rsidR="0085741F">
        <w:rPr>
          <w:rFonts w:asciiTheme="minorHAnsi" w:hAnsiTheme="minorHAnsi"/>
          <w:iCs/>
          <w:szCs w:val="24"/>
        </w:rPr>
        <w:t>,</w:t>
      </w:r>
    </w:p>
    <w:p w:rsidR="00490317" w:rsidRDefault="00AA4659" w:rsidP="003A5D23">
      <w:pPr>
        <w:pStyle w:val="Tekstpodstawowy31"/>
        <w:numPr>
          <w:ilvl w:val="4"/>
          <w:numId w:val="6"/>
        </w:numPr>
        <w:ind w:left="1418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J</w:t>
      </w:r>
      <w:r w:rsidR="0085741F">
        <w:rPr>
          <w:rFonts w:asciiTheme="minorHAnsi" w:hAnsiTheme="minorHAnsi"/>
          <w:iCs/>
          <w:szCs w:val="24"/>
        </w:rPr>
        <w:t>eśli poczujesz się smutny porozmawiaj z panią,</w:t>
      </w:r>
    </w:p>
    <w:p w:rsidR="003A5D23" w:rsidRPr="0085741F" w:rsidRDefault="00AA4659" w:rsidP="0085741F">
      <w:pPr>
        <w:pStyle w:val="Tekstpodstawowy31"/>
        <w:numPr>
          <w:ilvl w:val="4"/>
          <w:numId w:val="6"/>
        </w:numPr>
        <w:ind w:left="1418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J</w:t>
      </w:r>
      <w:r w:rsidR="0085741F">
        <w:rPr>
          <w:rFonts w:asciiTheme="minorHAnsi" w:hAnsiTheme="minorHAnsi"/>
          <w:iCs/>
          <w:szCs w:val="24"/>
        </w:rPr>
        <w:t>esteś tu bezpieczny.</w:t>
      </w:r>
    </w:p>
    <w:p w:rsidR="003A5D23" w:rsidRDefault="0085741F" w:rsidP="003A5D23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Nie organizuje wyjść poza terenem jednostki, np. spaceru do lasu, parku, miasta itp.</w:t>
      </w:r>
    </w:p>
    <w:p w:rsidR="0085741F" w:rsidRDefault="00A75DE2" w:rsidP="003A5D23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W</w:t>
      </w:r>
      <w:r w:rsidR="00CC480B">
        <w:rPr>
          <w:rFonts w:asciiTheme="minorHAnsi" w:hAnsiTheme="minorHAnsi"/>
          <w:iCs/>
          <w:szCs w:val="24"/>
        </w:rPr>
        <w:t xml:space="preserve"> miarę możliwości wietrzy salę</w:t>
      </w:r>
      <w:r w:rsidR="0085741F">
        <w:rPr>
          <w:rFonts w:asciiTheme="minorHAnsi" w:hAnsiTheme="minorHAnsi"/>
          <w:iCs/>
          <w:szCs w:val="24"/>
        </w:rPr>
        <w:t>.</w:t>
      </w:r>
    </w:p>
    <w:p w:rsidR="0085741F" w:rsidRDefault="0085741F" w:rsidP="003A5D23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Organizuje cykliczne pokazy właściwego mycia rąk. Przypomina i daje przykład.</w:t>
      </w:r>
    </w:p>
    <w:p w:rsidR="0085741F" w:rsidRDefault="0085741F" w:rsidP="003A5D23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lastRenderedPageBreak/>
        <w:t>Zwraca uwagę, aby dzieci często i regularnie myły ręce, obowiąz</w:t>
      </w:r>
      <w:r w:rsidR="00CC480B">
        <w:rPr>
          <w:rFonts w:asciiTheme="minorHAnsi" w:hAnsiTheme="minorHAnsi"/>
          <w:iCs/>
          <w:szCs w:val="24"/>
        </w:rPr>
        <w:t xml:space="preserve">kowo po przyjściu do placówki, </w:t>
      </w:r>
      <w:r>
        <w:rPr>
          <w:rFonts w:asciiTheme="minorHAnsi" w:hAnsiTheme="minorHAnsi"/>
          <w:iCs/>
          <w:szCs w:val="24"/>
        </w:rPr>
        <w:t>po s</w:t>
      </w:r>
      <w:r w:rsidR="00261B3C">
        <w:rPr>
          <w:rFonts w:asciiTheme="minorHAnsi" w:hAnsiTheme="minorHAnsi"/>
          <w:iCs/>
          <w:szCs w:val="24"/>
        </w:rPr>
        <w:t>korzystaniu z toalety</w:t>
      </w:r>
      <w:r w:rsidR="00CC480B">
        <w:rPr>
          <w:rFonts w:asciiTheme="minorHAnsi" w:hAnsiTheme="minorHAnsi"/>
          <w:iCs/>
          <w:szCs w:val="24"/>
        </w:rPr>
        <w:t>, po zakończonych zajęciach</w:t>
      </w:r>
      <w:r>
        <w:rPr>
          <w:rFonts w:asciiTheme="minorHAnsi" w:hAnsiTheme="minorHAnsi"/>
          <w:iCs/>
          <w:szCs w:val="24"/>
        </w:rPr>
        <w:t>.</w:t>
      </w:r>
    </w:p>
    <w:p w:rsidR="005705B7" w:rsidRPr="00261B3C" w:rsidRDefault="00CC480B" w:rsidP="00261B3C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iCs/>
          <w:szCs w:val="24"/>
        </w:rPr>
        <w:t>Nie łączy grup.</w:t>
      </w:r>
    </w:p>
    <w:p w:rsidR="00830C60" w:rsidRDefault="00830C60" w:rsidP="00830C60">
      <w:pPr>
        <w:pStyle w:val="Tekstpodstawowy31"/>
        <w:ind w:left="993"/>
        <w:jc w:val="both"/>
        <w:rPr>
          <w:rFonts w:asciiTheme="minorHAnsi" w:hAnsiTheme="minorHAnsi"/>
          <w:iCs/>
          <w:szCs w:val="24"/>
        </w:rPr>
      </w:pPr>
    </w:p>
    <w:p w:rsidR="00830C60" w:rsidRPr="00830C60" w:rsidRDefault="00830C60" w:rsidP="00830C60">
      <w:pPr>
        <w:pStyle w:val="Tekstpodstawowy31"/>
        <w:numPr>
          <w:ilvl w:val="3"/>
          <w:numId w:val="2"/>
        </w:numPr>
        <w:ind w:left="709"/>
        <w:jc w:val="both"/>
        <w:rPr>
          <w:rFonts w:asciiTheme="minorHAnsi" w:hAnsiTheme="minorHAnsi"/>
          <w:iCs/>
          <w:szCs w:val="24"/>
        </w:rPr>
      </w:pPr>
      <w:r w:rsidRPr="000A302E">
        <w:rPr>
          <w:rFonts w:asciiTheme="minorHAnsi" w:hAnsiTheme="minorHAnsi"/>
          <w:b/>
        </w:rPr>
        <w:t xml:space="preserve">Działania </w:t>
      </w:r>
      <w:r>
        <w:rPr>
          <w:rFonts w:asciiTheme="minorHAnsi" w:hAnsiTheme="minorHAnsi"/>
          <w:b/>
        </w:rPr>
        <w:t xml:space="preserve">pracowników obsługi </w:t>
      </w:r>
      <w:r w:rsidRPr="000A302E">
        <w:rPr>
          <w:rFonts w:asciiTheme="minorHAnsi" w:hAnsiTheme="minorHAnsi"/>
          <w:b/>
        </w:rPr>
        <w:t>w celu zapewnienia bezpieczeństwa przebywającym</w:t>
      </w:r>
      <w:r>
        <w:rPr>
          <w:rFonts w:asciiTheme="minorHAnsi" w:hAnsiTheme="minorHAnsi"/>
          <w:b/>
        </w:rPr>
        <w:t xml:space="preserve"> </w:t>
      </w:r>
      <w:r w:rsidRPr="000A302E">
        <w:rPr>
          <w:rFonts w:asciiTheme="minorHAnsi" w:hAnsiTheme="minorHAnsi"/>
          <w:b/>
        </w:rPr>
        <w:t>w jednostce:</w:t>
      </w:r>
    </w:p>
    <w:p w:rsidR="00717DAD" w:rsidRPr="00222226" w:rsidRDefault="00C62E7B" w:rsidP="00717DAD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 w:rsidRPr="00717DAD">
        <w:rPr>
          <w:rFonts w:asciiTheme="minorHAnsi" w:hAnsiTheme="minorHAnsi"/>
          <w:szCs w:val="24"/>
        </w:rPr>
        <w:t xml:space="preserve">Podczas </w:t>
      </w:r>
      <w:r w:rsidR="00CC480B">
        <w:rPr>
          <w:rFonts w:asciiTheme="minorHAnsi" w:hAnsiTheme="minorHAnsi"/>
          <w:szCs w:val="24"/>
        </w:rPr>
        <w:t>wykonywania pracy</w:t>
      </w:r>
      <w:r w:rsidRPr="00717DAD">
        <w:rPr>
          <w:rFonts w:asciiTheme="minorHAnsi" w:hAnsiTheme="minorHAnsi"/>
          <w:szCs w:val="24"/>
        </w:rPr>
        <w:t xml:space="preserve"> obowiązkowo nos</w:t>
      </w:r>
      <w:r w:rsidR="00717DAD">
        <w:rPr>
          <w:rFonts w:asciiTheme="minorHAnsi" w:hAnsiTheme="minorHAnsi"/>
          <w:szCs w:val="24"/>
        </w:rPr>
        <w:t>zą</w:t>
      </w:r>
      <w:r w:rsidRPr="00717DAD">
        <w:rPr>
          <w:rFonts w:asciiTheme="minorHAnsi" w:hAnsiTheme="minorHAnsi"/>
          <w:szCs w:val="24"/>
        </w:rPr>
        <w:t xml:space="preserve"> rękawiczki jednorazowe</w:t>
      </w:r>
      <w:r w:rsidR="00261B3C">
        <w:rPr>
          <w:rFonts w:asciiTheme="minorHAnsi" w:hAnsiTheme="minorHAnsi"/>
          <w:szCs w:val="24"/>
        </w:rPr>
        <w:t>, maseczki.</w:t>
      </w:r>
    </w:p>
    <w:p w:rsidR="00222226" w:rsidRPr="00222226" w:rsidRDefault="00222226" w:rsidP="00717DAD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szCs w:val="24"/>
        </w:rPr>
        <w:t>Przy wejściu do budynku umieszczają płyn do dezynfekcji rąk.</w:t>
      </w:r>
    </w:p>
    <w:p w:rsidR="00222226" w:rsidRPr="00717DAD" w:rsidRDefault="00222226" w:rsidP="00717DAD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szCs w:val="24"/>
        </w:rPr>
        <w:t>Przy wejściu mierzą temperaturę wszystkim pracownikom.</w:t>
      </w:r>
    </w:p>
    <w:p w:rsidR="00222226" w:rsidRPr="00222226" w:rsidRDefault="00C62E7B" w:rsidP="00717DAD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 w:rsidRPr="00717DAD">
        <w:rPr>
          <w:rFonts w:asciiTheme="minorHAnsi" w:hAnsiTheme="minorHAnsi"/>
          <w:szCs w:val="24"/>
        </w:rPr>
        <w:t>Odbiera</w:t>
      </w:r>
      <w:r w:rsidR="00717DAD">
        <w:rPr>
          <w:rFonts w:asciiTheme="minorHAnsi" w:hAnsiTheme="minorHAnsi"/>
          <w:szCs w:val="24"/>
        </w:rPr>
        <w:t>ją</w:t>
      </w:r>
      <w:r w:rsidRPr="00717DAD">
        <w:rPr>
          <w:rFonts w:asciiTheme="minorHAnsi" w:hAnsiTheme="minorHAnsi"/>
          <w:szCs w:val="24"/>
        </w:rPr>
        <w:t xml:space="preserve"> dzieci</w:t>
      </w:r>
      <w:r w:rsidR="00CC480B">
        <w:rPr>
          <w:rFonts w:asciiTheme="minorHAnsi" w:hAnsiTheme="minorHAnsi"/>
          <w:szCs w:val="24"/>
        </w:rPr>
        <w:t xml:space="preserve"> przy wejściu głównym, mierzą temperaturę</w:t>
      </w:r>
      <w:r w:rsidRPr="00717DAD">
        <w:rPr>
          <w:rFonts w:asciiTheme="minorHAnsi" w:hAnsiTheme="minorHAnsi"/>
          <w:szCs w:val="24"/>
        </w:rPr>
        <w:t>.</w:t>
      </w:r>
      <w:r w:rsidR="00CC480B">
        <w:rPr>
          <w:rFonts w:asciiTheme="minorHAnsi" w:hAnsiTheme="minorHAnsi"/>
          <w:szCs w:val="24"/>
        </w:rPr>
        <w:t xml:space="preserve"> </w:t>
      </w:r>
    </w:p>
    <w:p w:rsidR="00717DAD" w:rsidRPr="00717DAD" w:rsidRDefault="00CC480B" w:rsidP="00717DAD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/>
          <w:szCs w:val="24"/>
        </w:rPr>
        <w:t xml:space="preserve">Monitorują </w:t>
      </w:r>
      <w:r w:rsidR="001637FD">
        <w:rPr>
          <w:rFonts w:asciiTheme="minorHAnsi" w:hAnsiTheme="minorHAnsi"/>
          <w:szCs w:val="24"/>
        </w:rPr>
        <w:t xml:space="preserve"> wejścia do </w:t>
      </w:r>
      <w:r w:rsidR="00222226">
        <w:rPr>
          <w:rFonts w:asciiTheme="minorHAnsi" w:hAnsiTheme="minorHAnsi"/>
          <w:szCs w:val="24"/>
        </w:rPr>
        <w:t xml:space="preserve"> budynku osób z zewnątrz.</w:t>
      </w:r>
    </w:p>
    <w:p w:rsidR="00641503" w:rsidRPr="00641503" w:rsidRDefault="00C62E7B" w:rsidP="00641503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 w:rsidRPr="00717DAD">
        <w:rPr>
          <w:rFonts w:asciiTheme="minorHAnsi" w:hAnsiTheme="minorHAnsi"/>
          <w:szCs w:val="24"/>
        </w:rPr>
        <w:t>Usu</w:t>
      </w:r>
      <w:r w:rsidR="00CC480B">
        <w:rPr>
          <w:rFonts w:asciiTheme="minorHAnsi" w:hAnsiTheme="minorHAnsi"/>
          <w:szCs w:val="24"/>
        </w:rPr>
        <w:t xml:space="preserve">wają z </w:t>
      </w:r>
      <w:proofErr w:type="spellStart"/>
      <w:r w:rsidR="00CC480B">
        <w:rPr>
          <w:rFonts w:asciiTheme="minorHAnsi" w:hAnsiTheme="minorHAnsi"/>
          <w:szCs w:val="24"/>
        </w:rPr>
        <w:t>sal</w:t>
      </w:r>
      <w:proofErr w:type="spellEnd"/>
      <w:r w:rsidR="00CC480B">
        <w:rPr>
          <w:rFonts w:asciiTheme="minorHAnsi" w:hAnsiTheme="minorHAnsi"/>
          <w:szCs w:val="24"/>
        </w:rPr>
        <w:t xml:space="preserve"> </w:t>
      </w:r>
      <w:r w:rsidRPr="00717DAD">
        <w:rPr>
          <w:rFonts w:asciiTheme="minorHAnsi" w:hAnsiTheme="minorHAnsi"/>
          <w:szCs w:val="24"/>
        </w:rPr>
        <w:t>przedmioty i sprzęty, których nie można skutecznie dezynfekować, np. zabawki pluszowe, drewniane, książki, dywan.</w:t>
      </w:r>
    </w:p>
    <w:p w:rsidR="00C62E7B" w:rsidRPr="00CC480B" w:rsidRDefault="00717DAD" w:rsidP="00CC480B">
      <w:pPr>
        <w:pStyle w:val="Tekstpodstawowy31"/>
        <w:numPr>
          <w:ilvl w:val="4"/>
          <w:numId w:val="2"/>
        </w:numPr>
        <w:ind w:left="993"/>
        <w:jc w:val="both"/>
        <w:rPr>
          <w:rFonts w:asciiTheme="minorHAnsi" w:hAnsiTheme="minorHAnsi"/>
          <w:iCs/>
          <w:szCs w:val="24"/>
        </w:rPr>
      </w:pPr>
      <w:r w:rsidRPr="00641503">
        <w:rPr>
          <w:rFonts w:asciiTheme="minorHAnsi" w:hAnsiTheme="minorHAnsi"/>
          <w:bCs/>
          <w:iCs/>
          <w:szCs w:val="24"/>
        </w:rPr>
        <w:t>Obowiązkowo czyszczą i dezynfekują obszary, pomieszczenia, które zostały im przydzielone do sprzątania, w tym podłogi, blaty, klamki, poręcze, włączniki światła, telefony, klawiatura komputera, itp. – wykorzystując do tego ce</w:t>
      </w:r>
      <w:r w:rsidR="00CC480B">
        <w:rPr>
          <w:rFonts w:asciiTheme="minorHAnsi" w:hAnsiTheme="minorHAnsi"/>
          <w:bCs/>
          <w:iCs/>
          <w:szCs w:val="24"/>
        </w:rPr>
        <w:t xml:space="preserve">lu otrzymany płyn dezynfekujący. </w:t>
      </w:r>
      <w:r w:rsidR="00AA4659" w:rsidRPr="00CC480B">
        <w:rPr>
          <w:rFonts w:asciiTheme="minorHAnsi" w:hAnsiTheme="minorHAnsi"/>
          <w:bCs/>
          <w:iCs/>
          <w:szCs w:val="24"/>
        </w:rPr>
        <w:t>Z</w:t>
      </w:r>
      <w:r w:rsidRPr="00CC480B">
        <w:rPr>
          <w:rFonts w:asciiTheme="minorHAnsi" w:hAnsiTheme="minorHAnsi"/>
          <w:bCs/>
          <w:iCs/>
          <w:szCs w:val="24"/>
        </w:rPr>
        <w:t>realizowane czynności odnot</w:t>
      </w:r>
      <w:r w:rsidR="00171CA2" w:rsidRPr="00CC480B">
        <w:rPr>
          <w:rFonts w:asciiTheme="minorHAnsi" w:hAnsiTheme="minorHAnsi"/>
          <w:bCs/>
          <w:iCs/>
          <w:szCs w:val="24"/>
        </w:rPr>
        <w:t>owują w pro</w:t>
      </w:r>
      <w:r w:rsidR="00160D95">
        <w:rPr>
          <w:rFonts w:asciiTheme="minorHAnsi" w:hAnsiTheme="minorHAnsi"/>
          <w:bCs/>
          <w:iCs/>
          <w:szCs w:val="24"/>
        </w:rPr>
        <w:t>-</w:t>
      </w:r>
      <w:r w:rsidR="00171CA2" w:rsidRPr="00CC480B">
        <w:rPr>
          <w:rFonts w:asciiTheme="minorHAnsi" w:hAnsiTheme="minorHAnsi"/>
          <w:bCs/>
          <w:iCs/>
          <w:szCs w:val="24"/>
        </w:rPr>
        <w:t>wadzonych rejestrach.</w:t>
      </w:r>
    </w:p>
    <w:p w:rsidR="00171CA2" w:rsidRDefault="00171CA2" w:rsidP="00171CA2">
      <w:pPr>
        <w:pStyle w:val="Akapitzlist"/>
        <w:numPr>
          <w:ilvl w:val="4"/>
          <w:numId w:val="2"/>
        </w:numPr>
        <w:ind w:left="993"/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Systematyczn</w:t>
      </w:r>
      <w:r w:rsidR="00CC480B">
        <w:rPr>
          <w:rFonts w:asciiTheme="minorHAnsi" w:hAnsiTheme="minorHAnsi"/>
          <w:bCs/>
          <w:i w:val="0"/>
          <w:iCs/>
          <w:sz w:val="24"/>
          <w:szCs w:val="24"/>
        </w:rPr>
        <w:t xml:space="preserve">ie </w:t>
      </w:r>
      <w:r w:rsidR="00222226">
        <w:rPr>
          <w:rFonts w:asciiTheme="minorHAnsi" w:hAnsiTheme="minorHAnsi"/>
          <w:bCs/>
          <w:i w:val="0"/>
          <w:iCs/>
          <w:sz w:val="24"/>
          <w:szCs w:val="24"/>
        </w:rPr>
        <w:t>po każdych zajęciach dezynfekują pomieszczenie, w tym podłogi, blaty, klamki, włączniki itp., wietrzą  pomieszczenie</w:t>
      </w:r>
      <w:r>
        <w:rPr>
          <w:rFonts w:asciiTheme="minorHAnsi" w:hAnsiTheme="minorHAnsi"/>
          <w:bCs/>
          <w:i w:val="0"/>
          <w:iCs/>
          <w:sz w:val="24"/>
          <w:szCs w:val="24"/>
        </w:rPr>
        <w:t>, gdzie przebywały dzieci.</w:t>
      </w:r>
    </w:p>
    <w:p w:rsidR="00CC480B" w:rsidRDefault="00CC480B" w:rsidP="00171CA2">
      <w:pPr>
        <w:pStyle w:val="Akapitzlist"/>
        <w:numPr>
          <w:ilvl w:val="4"/>
          <w:numId w:val="2"/>
        </w:numPr>
        <w:ind w:left="993"/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Organizują </w:t>
      </w:r>
      <w:r w:rsidR="001637FD">
        <w:rPr>
          <w:rFonts w:asciiTheme="minorHAnsi" w:hAnsiTheme="minorHAnsi"/>
          <w:bCs/>
          <w:i w:val="0"/>
          <w:iCs/>
          <w:sz w:val="24"/>
          <w:szCs w:val="24"/>
        </w:rPr>
        <w:t xml:space="preserve">pomieszczenie </w:t>
      </w: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„Izolatorium”, </w:t>
      </w:r>
      <w:r w:rsidR="001637FD">
        <w:rPr>
          <w:rFonts w:asciiTheme="minorHAnsi" w:hAnsiTheme="minorHAnsi"/>
          <w:bCs/>
          <w:i w:val="0"/>
          <w:iCs/>
          <w:sz w:val="24"/>
          <w:szCs w:val="24"/>
        </w:rPr>
        <w:t>sala nr 1</w:t>
      </w:r>
      <w:r w:rsidR="00731C40">
        <w:rPr>
          <w:rFonts w:asciiTheme="minorHAnsi" w:hAnsiTheme="minorHAnsi"/>
          <w:bCs/>
          <w:i w:val="0"/>
          <w:iCs/>
          <w:sz w:val="24"/>
          <w:szCs w:val="24"/>
        </w:rPr>
        <w:t>2</w:t>
      </w:r>
      <w:r w:rsidR="001637FD">
        <w:rPr>
          <w:rFonts w:asciiTheme="minorHAnsi" w:hAnsiTheme="minorHAnsi"/>
          <w:bCs/>
          <w:i w:val="0"/>
          <w:iCs/>
          <w:sz w:val="24"/>
          <w:szCs w:val="24"/>
        </w:rPr>
        <w:t xml:space="preserve">, </w:t>
      </w: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pomieszczenie do </w:t>
      </w:r>
      <w:r w:rsidR="00222226">
        <w:rPr>
          <w:rFonts w:asciiTheme="minorHAnsi" w:hAnsiTheme="minorHAnsi"/>
          <w:bCs/>
          <w:i w:val="0"/>
          <w:iCs/>
          <w:sz w:val="24"/>
          <w:szCs w:val="24"/>
        </w:rPr>
        <w:t>odizolowania osoby podejrzanej o zarażenie.</w:t>
      </w:r>
    </w:p>
    <w:p w:rsidR="00261B3C" w:rsidRDefault="00261B3C" w:rsidP="00261B3C">
      <w:pPr>
        <w:pStyle w:val="Akapitzlist"/>
        <w:ind w:left="993"/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</w:p>
    <w:p w:rsidR="00E37157" w:rsidRPr="00261B3C" w:rsidRDefault="005705B7" w:rsidP="00261B3C">
      <w:pPr>
        <w:pStyle w:val="Tekstpodstawowy31"/>
        <w:numPr>
          <w:ilvl w:val="0"/>
          <w:numId w:val="2"/>
        </w:numPr>
        <w:ind w:left="709"/>
        <w:jc w:val="both"/>
        <w:rPr>
          <w:rFonts w:asciiTheme="minorHAnsi" w:hAnsiTheme="minorHAnsi"/>
          <w:iCs/>
          <w:szCs w:val="24"/>
        </w:rPr>
      </w:pPr>
      <w:r w:rsidRPr="000A302E">
        <w:rPr>
          <w:rFonts w:asciiTheme="minorHAnsi" w:hAnsiTheme="minorHAnsi"/>
          <w:b/>
        </w:rPr>
        <w:t xml:space="preserve">Działania </w:t>
      </w:r>
      <w:r>
        <w:rPr>
          <w:rFonts w:asciiTheme="minorHAnsi" w:hAnsiTheme="minorHAnsi"/>
          <w:b/>
        </w:rPr>
        <w:t xml:space="preserve">rodzica </w:t>
      </w:r>
      <w:r w:rsidRPr="000A302E">
        <w:rPr>
          <w:rFonts w:asciiTheme="minorHAnsi" w:hAnsiTheme="minorHAnsi"/>
          <w:b/>
        </w:rPr>
        <w:t xml:space="preserve">w celu zapewnienia bezpieczeństwa </w:t>
      </w:r>
      <w:r>
        <w:rPr>
          <w:rFonts w:asciiTheme="minorHAnsi" w:hAnsiTheme="minorHAnsi"/>
          <w:b/>
        </w:rPr>
        <w:t xml:space="preserve">w czasie </w:t>
      </w:r>
      <w:r w:rsidR="00E37157">
        <w:rPr>
          <w:rFonts w:asciiTheme="minorHAnsi" w:hAnsiTheme="minorHAnsi"/>
          <w:b/>
        </w:rPr>
        <w:t>trwania pandemii</w:t>
      </w:r>
      <w:r>
        <w:rPr>
          <w:rFonts w:asciiTheme="minorHAnsi" w:hAnsiTheme="minorHAnsi"/>
          <w:b/>
        </w:rPr>
        <w:t xml:space="preserve"> COVID-19</w:t>
      </w:r>
    </w:p>
    <w:p w:rsidR="002A22F5" w:rsidRDefault="003F6A85" w:rsidP="002A22F5">
      <w:pPr>
        <w:pStyle w:val="Tekstpodstawowy31"/>
        <w:numPr>
          <w:ilvl w:val="4"/>
          <w:numId w:val="19"/>
        </w:numPr>
        <w:ind w:left="709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 w:cstheme="minorHAnsi"/>
          <w:szCs w:val="24"/>
          <w:lang w:eastAsia="pl-PL"/>
        </w:rPr>
        <w:t>Prowadzi</w:t>
      </w:r>
      <w:r w:rsidRPr="003F6A85">
        <w:rPr>
          <w:rFonts w:asciiTheme="minorHAnsi" w:hAnsiTheme="minorHAnsi" w:cstheme="minorHAnsi"/>
          <w:szCs w:val="24"/>
          <w:lang w:eastAsia="pl-PL"/>
        </w:rPr>
        <w:t xml:space="preserve"> wnikliwą obserwację </w:t>
      </w:r>
      <w:r w:rsidR="00047F76">
        <w:rPr>
          <w:rFonts w:asciiTheme="minorHAnsi" w:hAnsiTheme="minorHAnsi" w:cstheme="minorHAnsi"/>
          <w:szCs w:val="24"/>
          <w:lang w:eastAsia="pl-PL"/>
        </w:rPr>
        <w:t>swojego dziecka</w:t>
      </w:r>
      <w:r w:rsidRPr="003F6A85">
        <w:rPr>
          <w:rFonts w:asciiTheme="minorHAnsi" w:hAnsiTheme="minorHAnsi" w:cstheme="minorHAnsi"/>
          <w:szCs w:val="24"/>
          <w:lang w:eastAsia="pl-PL"/>
        </w:rPr>
        <w:t>, która pozwoli dostrzec symptomy zakażenia. Najczęściej jest to: kaszel, katar, biegunka, a także przekrwienie błony śluzowej nosa i bóle głowy</w:t>
      </w:r>
      <w:r w:rsidR="00047F76">
        <w:rPr>
          <w:rFonts w:asciiTheme="minorHAnsi" w:hAnsiTheme="minorHAnsi" w:cstheme="minorHAnsi"/>
          <w:szCs w:val="24"/>
          <w:lang w:eastAsia="pl-PL"/>
        </w:rPr>
        <w:t>.</w:t>
      </w:r>
    </w:p>
    <w:p w:rsidR="002A22F5" w:rsidRDefault="003F6A85" w:rsidP="002A22F5">
      <w:pPr>
        <w:pStyle w:val="Tekstpodstawowy31"/>
        <w:numPr>
          <w:ilvl w:val="4"/>
          <w:numId w:val="19"/>
        </w:numPr>
        <w:ind w:left="709"/>
        <w:jc w:val="both"/>
        <w:rPr>
          <w:rFonts w:asciiTheme="minorHAnsi" w:hAnsiTheme="minorHAnsi"/>
          <w:iCs/>
          <w:szCs w:val="24"/>
        </w:rPr>
      </w:pPr>
      <w:r w:rsidRPr="002A22F5">
        <w:rPr>
          <w:rFonts w:asciiTheme="minorHAnsi" w:hAnsiTheme="minorHAnsi" w:cstheme="minorHAnsi"/>
          <w:szCs w:val="24"/>
          <w:lang w:eastAsia="pl-PL"/>
        </w:rPr>
        <w:t>COVID-19 rozprzestrzenia się drogą kropelkową, istotne jest przestrzeganie zasad higieny. Jeśli dziecko kaszle lub kicha, należy uczyć go </w:t>
      </w:r>
      <w:r w:rsidR="00047F76" w:rsidRPr="002A22F5">
        <w:rPr>
          <w:rFonts w:asciiTheme="minorHAnsi" w:hAnsiTheme="minorHAnsi" w:cs="Times New Roman"/>
          <w:iCs/>
          <w:szCs w:val="24"/>
        </w:rPr>
        <w:t>podczas kichania i kasłania zakrywania ust i nosa zgiętym łokciem lub chusteczką.</w:t>
      </w:r>
    </w:p>
    <w:p w:rsidR="002A22F5" w:rsidRDefault="00222226" w:rsidP="002A22F5">
      <w:pPr>
        <w:pStyle w:val="Tekstpodstawowy31"/>
        <w:numPr>
          <w:ilvl w:val="4"/>
          <w:numId w:val="19"/>
        </w:numPr>
        <w:ind w:left="709"/>
        <w:jc w:val="both"/>
        <w:rPr>
          <w:rFonts w:asciiTheme="minorHAnsi" w:hAnsiTheme="minorHAnsi"/>
          <w:iCs/>
          <w:szCs w:val="24"/>
        </w:rPr>
      </w:pPr>
      <w:r>
        <w:rPr>
          <w:rFonts w:asciiTheme="minorHAnsi" w:hAnsiTheme="minorHAnsi" w:cstheme="minorHAnsi"/>
          <w:szCs w:val="24"/>
          <w:lang w:eastAsia="pl-PL"/>
        </w:rPr>
        <w:t>Nie przyprowadza do placówki</w:t>
      </w:r>
      <w:r w:rsidR="00047F76" w:rsidRPr="002A22F5">
        <w:rPr>
          <w:rFonts w:asciiTheme="minorHAnsi" w:hAnsiTheme="minorHAnsi" w:cstheme="minorHAnsi"/>
          <w:szCs w:val="24"/>
          <w:lang w:eastAsia="pl-PL"/>
        </w:rPr>
        <w:t xml:space="preserve"> </w:t>
      </w:r>
      <w:r w:rsidR="003F6A85" w:rsidRPr="002A22F5">
        <w:rPr>
          <w:rFonts w:asciiTheme="minorHAnsi" w:hAnsiTheme="minorHAnsi" w:cstheme="minorHAnsi"/>
          <w:szCs w:val="24"/>
          <w:lang w:eastAsia="pl-PL"/>
        </w:rPr>
        <w:t>dzieck</w:t>
      </w:r>
      <w:r w:rsidR="00047F76" w:rsidRPr="002A22F5">
        <w:rPr>
          <w:rFonts w:asciiTheme="minorHAnsi" w:hAnsiTheme="minorHAnsi" w:cstheme="minorHAnsi"/>
          <w:szCs w:val="24"/>
          <w:lang w:eastAsia="pl-PL"/>
        </w:rPr>
        <w:t>a, które</w:t>
      </w:r>
      <w:r w:rsidR="003F6A85" w:rsidRPr="002A22F5">
        <w:rPr>
          <w:rFonts w:asciiTheme="minorHAnsi" w:hAnsiTheme="minorHAnsi" w:cstheme="minorHAnsi"/>
          <w:szCs w:val="24"/>
          <w:lang w:eastAsia="pl-PL"/>
        </w:rPr>
        <w:t xml:space="preserve"> źle się czuje</w:t>
      </w:r>
      <w:r w:rsidR="00047F76" w:rsidRPr="002A22F5">
        <w:rPr>
          <w:rFonts w:asciiTheme="minorHAnsi" w:hAnsiTheme="minorHAnsi" w:cstheme="minorHAnsi"/>
          <w:szCs w:val="24"/>
          <w:lang w:eastAsia="pl-PL"/>
        </w:rPr>
        <w:t xml:space="preserve"> (ma </w:t>
      </w:r>
      <w:r w:rsidR="00047F76" w:rsidRPr="002A22F5">
        <w:rPr>
          <w:rFonts w:asciiTheme="minorHAnsi" w:hAnsiTheme="minorHAnsi" w:cs="Times New Roman"/>
          <w:szCs w:val="24"/>
        </w:rPr>
        <w:t>podwyższoną temperaturę ciała, kaszel, katar, biegunkę, przekrwioną błonę śluzową nosa i bóle głowy).</w:t>
      </w:r>
    </w:p>
    <w:p w:rsidR="002A22F5" w:rsidRPr="00C34A30" w:rsidRDefault="00C8048F" w:rsidP="00C34A30">
      <w:pPr>
        <w:pStyle w:val="Tekstpodstawowy31"/>
        <w:numPr>
          <w:ilvl w:val="4"/>
          <w:numId w:val="19"/>
        </w:numPr>
        <w:ind w:left="709"/>
        <w:jc w:val="both"/>
        <w:rPr>
          <w:rFonts w:asciiTheme="minorHAnsi" w:hAnsiTheme="minorHAnsi"/>
          <w:iCs/>
          <w:szCs w:val="24"/>
        </w:rPr>
      </w:pPr>
      <w:r w:rsidRPr="002A22F5">
        <w:rPr>
          <w:rFonts w:asciiTheme="minorHAnsi" w:hAnsiTheme="minorHAnsi" w:cs="Times New Roman"/>
          <w:szCs w:val="24"/>
        </w:rPr>
        <w:t>N</w:t>
      </w:r>
      <w:r w:rsidR="00222226">
        <w:rPr>
          <w:rFonts w:asciiTheme="minorHAnsi" w:hAnsiTheme="minorHAnsi" w:cs="Times New Roman"/>
          <w:szCs w:val="24"/>
        </w:rPr>
        <w:t>ie wysyła dziecka do placówki</w:t>
      </w:r>
      <w:r w:rsidRPr="002A22F5">
        <w:rPr>
          <w:rFonts w:asciiTheme="minorHAnsi" w:hAnsiTheme="minorHAnsi" w:cs="Times New Roman"/>
          <w:szCs w:val="24"/>
        </w:rPr>
        <w:t>, jeżeli w domu przebywa ktoś na kwarantannie lub w izolacji.</w:t>
      </w:r>
    </w:p>
    <w:p w:rsidR="000D15EA" w:rsidRPr="000D15EA" w:rsidRDefault="00047F76" w:rsidP="002A22F5">
      <w:pPr>
        <w:pStyle w:val="Tekstpodstawowy31"/>
        <w:numPr>
          <w:ilvl w:val="4"/>
          <w:numId w:val="19"/>
        </w:numPr>
        <w:ind w:left="709"/>
        <w:jc w:val="both"/>
        <w:rPr>
          <w:rFonts w:asciiTheme="minorHAnsi" w:hAnsiTheme="minorHAnsi"/>
          <w:iCs/>
          <w:szCs w:val="24"/>
        </w:rPr>
      </w:pPr>
      <w:r w:rsidRPr="002A22F5">
        <w:rPr>
          <w:rFonts w:asciiTheme="minorHAnsi" w:hAnsiTheme="minorHAnsi"/>
          <w:bCs/>
          <w:iCs/>
          <w:szCs w:val="24"/>
        </w:rPr>
        <w:t>Przyprowadzając i o</w:t>
      </w:r>
      <w:r w:rsidR="00222226">
        <w:rPr>
          <w:rFonts w:asciiTheme="minorHAnsi" w:hAnsiTheme="minorHAnsi"/>
          <w:bCs/>
          <w:iCs/>
          <w:szCs w:val="24"/>
        </w:rPr>
        <w:t>dbierając dziecko do placówki, nie wchodzi wejściem</w:t>
      </w:r>
      <w:r w:rsidRPr="002A22F5">
        <w:rPr>
          <w:rFonts w:asciiTheme="minorHAnsi" w:hAnsiTheme="minorHAnsi"/>
          <w:bCs/>
          <w:iCs/>
          <w:szCs w:val="24"/>
        </w:rPr>
        <w:t>, informuje o swoim przybyciu i czeka</w:t>
      </w:r>
      <w:r w:rsidR="00222226">
        <w:rPr>
          <w:rFonts w:asciiTheme="minorHAnsi" w:hAnsiTheme="minorHAnsi"/>
          <w:bCs/>
          <w:iCs/>
          <w:szCs w:val="24"/>
        </w:rPr>
        <w:t xml:space="preserve"> na przyjście pracownika</w:t>
      </w:r>
      <w:r w:rsidRPr="002A22F5">
        <w:rPr>
          <w:rFonts w:asciiTheme="minorHAnsi" w:hAnsiTheme="minorHAnsi"/>
          <w:bCs/>
          <w:iCs/>
          <w:szCs w:val="24"/>
        </w:rPr>
        <w:t>.</w:t>
      </w:r>
      <w:r w:rsidR="000D15EA">
        <w:rPr>
          <w:rFonts w:asciiTheme="minorHAnsi" w:hAnsiTheme="minorHAnsi"/>
          <w:bCs/>
          <w:iCs/>
          <w:szCs w:val="24"/>
        </w:rPr>
        <w:t xml:space="preserve"> Przekazuje dziecko </w:t>
      </w:r>
      <w:r w:rsidR="001C7469">
        <w:rPr>
          <w:rFonts w:asciiTheme="minorHAnsi" w:hAnsiTheme="minorHAnsi"/>
          <w:bCs/>
          <w:iCs/>
          <w:szCs w:val="24"/>
        </w:rPr>
        <w:t xml:space="preserve">zabezpieczone maseczką </w:t>
      </w:r>
      <w:r w:rsidR="000D15EA">
        <w:rPr>
          <w:rFonts w:asciiTheme="minorHAnsi" w:hAnsiTheme="minorHAnsi"/>
          <w:bCs/>
          <w:iCs/>
          <w:szCs w:val="24"/>
        </w:rPr>
        <w:t>pracownikowi, który mierzy mu temperaturę i kieruje do odpowiedniej sali.</w:t>
      </w:r>
      <w:r w:rsidRPr="002A22F5">
        <w:rPr>
          <w:rFonts w:asciiTheme="minorHAnsi" w:hAnsiTheme="minorHAnsi"/>
          <w:bCs/>
          <w:iCs/>
          <w:szCs w:val="24"/>
        </w:rPr>
        <w:t xml:space="preserve"> </w:t>
      </w:r>
    </w:p>
    <w:p w:rsidR="002A22F5" w:rsidRDefault="00047F76" w:rsidP="000D15EA">
      <w:pPr>
        <w:pStyle w:val="Tekstpodstawowy31"/>
        <w:ind w:left="709"/>
        <w:jc w:val="both"/>
        <w:rPr>
          <w:rFonts w:asciiTheme="minorHAnsi" w:hAnsiTheme="minorHAnsi"/>
          <w:iCs/>
          <w:szCs w:val="24"/>
        </w:rPr>
      </w:pPr>
      <w:r w:rsidRPr="002A22F5">
        <w:rPr>
          <w:rFonts w:asciiTheme="minorHAnsi" w:hAnsiTheme="minorHAnsi"/>
          <w:bCs/>
          <w:iCs/>
          <w:szCs w:val="24"/>
        </w:rPr>
        <w:t>W strefie bezpieczeń</w:t>
      </w:r>
      <w:r w:rsidR="00222226">
        <w:rPr>
          <w:rFonts w:asciiTheme="minorHAnsi" w:hAnsiTheme="minorHAnsi"/>
          <w:bCs/>
          <w:iCs/>
          <w:szCs w:val="24"/>
        </w:rPr>
        <w:t xml:space="preserve">stwa I oczekujący przed wejściem stoją w odległości </w:t>
      </w:r>
      <w:r w:rsidR="000D15EA">
        <w:rPr>
          <w:rFonts w:asciiTheme="minorHAnsi" w:hAnsiTheme="minorHAnsi"/>
          <w:bCs/>
          <w:iCs/>
          <w:szCs w:val="24"/>
        </w:rPr>
        <w:t xml:space="preserve">2 m od siebie. </w:t>
      </w:r>
    </w:p>
    <w:p w:rsidR="002A22F5" w:rsidRDefault="00CE1282" w:rsidP="002A22F5">
      <w:pPr>
        <w:pStyle w:val="Tekstpodstawowy31"/>
        <w:numPr>
          <w:ilvl w:val="4"/>
          <w:numId w:val="19"/>
        </w:numPr>
        <w:ind w:left="709"/>
        <w:jc w:val="both"/>
        <w:rPr>
          <w:rFonts w:asciiTheme="minorHAnsi" w:hAnsiTheme="minorHAnsi"/>
          <w:iCs/>
          <w:szCs w:val="24"/>
        </w:rPr>
      </w:pPr>
      <w:r w:rsidRPr="002A22F5">
        <w:rPr>
          <w:rFonts w:asciiTheme="minorHAnsi" w:hAnsiTheme="minorHAnsi"/>
          <w:iCs/>
          <w:szCs w:val="24"/>
        </w:rPr>
        <w:t xml:space="preserve">Nie </w:t>
      </w:r>
      <w:r w:rsidR="000D15EA">
        <w:rPr>
          <w:rFonts w:asciiTheme="minorHAnsi" w:hAnsiTheme="minorHAnsi"/>
          <w:iCs/>
          <w:szCs w:val="24"/>
        </w:rPr>
        <w:t>wchodzi d</w:t>
      </w:r>
      <w:r w:rsidRPr="002A22F5">
        <w:rPr>
          <w:rFonts w:asciiTheme="minorHAnsi" w:hAnsiTheme="minorHAnsi"/>
          <w:iCs/>
          <w:szCs w:val="24"/>
        </w:rPr>
        <w:t>o budynku. J</w:t>
      </w:r>
      <w:r w:rsidR="006E1915" w:rsidRPr="002A22F5">
        <w:rPr>
          <w:rFonts w:asciiTheme="minorHAnsi" w:hAnsiTheme="minorHAnsi"/>
          <w:iCs/>
          <w:szCs w:val="24"/>
        </w:rPr>
        <w:t>eżeli potrzebuj</w:t>
      </w:r>
      <w:r w:rsidR="000D15EA">
        <w:rPr>
          <w:rFonts w:asciiTheme="minorHAnsi" w:hAnsiTheme="minorHAnsi"/>
          <w:iCs/>
          <w:szCs w:val="24"/>
        </w:rPr>
        <w:t>e kontaktu z placówką poddaje się procedurze , której podlegają osoby z zewnątrz tj.</w:t>
      </w:r>
    </w:p>
    <w:p w:rsidR="000D15EA" w:rsidRDefault="000D15EA" w:rsidP="000D15EA">
      <w:pPr>
        <w:pStyle w:val="Akapitzlist"/>
        <w:numPr>
          <w:ilvl w:val="1"/>
          <w:numId w:val="19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Z</w:t>
      </w:r>
      <w:r w:rsidRPr="00FE2EC8">
        <w:rPr>
          <w:rFonts w:asciiTheme="minorHAnsi" w:hAnsiTheme="minorHAnsi"/>
          <w:bCs/>
          <w:i w:val="0"/>
          <w:iCs/>
          <w:sz w:val="24"/>
          <w:szCs w:val="24"/>
        </w:rPr>
        <w:t>dezynfekować ręce płynem znajdującym się przy drzwiach wejściowych</w:t>
      </w:r>
      <w:r>
        <w:rPr>
          <w:rFonts w:asciiTheme="minorHAnsi" w:hAnsiTheme="minorHAnsi"/>
          <w:bCs/>
          <w:i w:val="0"/>
          <w:iCs/>
          <w:sz w:val="24"/>
          <w:szCs w:val="24"/>
        </w:rPr>
        <w:t>.</w:t>
      </w:r>
    </w:p>
    <w:p w:rsidR="000D15EA" w:rsidRDefault="000D15EA" w:rsidP="000D15EA">
      <w:pPr>
        <w:pStyle w:val="Akapitzlist"/>
        <w:numPr>
          <w:ilvl w:val="1"/>
          <w:numId w:val="19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lastRenderedPageBreak/>
        <w:t>Zasłonić usta i nos.</w:t>
      </w:r>
    </w:p>
    <w:p w:rsidR="000D15EA" w:rsidRDefault="000D15EA" w:rsidP="000D15EA">
      <w:pPr>
        <w:pStyle w:val="Akapitzlist"/>
        <w:numPr>
          <w:ilvl w:val="1"/>
          <w:numId w:val="19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Mieć założone rękawiczki.</w:t>
      </w:r>
    </w:p>
    <w:p w:rsidR="000D15EA" w:rsidRDefault="000D15EA" w:rsidP="000D15EA">
      <w:pPr>
        <w:pStyle w:val="Akapitzlist"/>
        <w:numPr>
          <w:ilvl w:val="1"/>
          <w:numId w:val="19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Poddać się pomiarowi temperatury. Pomiar wykonywany jest termometrem bezdotykowym.</w:t>
      </w:r>
    </w:p>
    <w:p w:rsidR="000D15EA" w:rsidRDefault="000D15EA" w:rsidP="000D15EA">
      <w:pPr>
        <w:numPr>
          <w:ilvl w:val="1"/>
          <w:numId w:val="19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 w:rsidRPr="00024F5F">
        <w:rPr>
          <w:rFonts w:asciiTheme="minorHAnsi" w:hAnsiTheme="minorHAnsi"/>
          <w:bCs/>
          <w:i w:val="0"/>
          <w:iCs/>
          <w:sz w:val="24"/>
          <w:szCs w:val="24"/>
        </w:rPr>
        <w:t xml:space="preserve">Osoba, która </w:t>
      </w:r>
      <w:r>
        <w:rPr>
          <w:rFonts w:asciiTheme="minorHAnsi" w:hAnsiTheme="minorHAnsi"/>
          <w:bCs/>
          <w:i w:val="0"/>
          <w:iCs/>
          <w:sz w:val="24"/>
          <w:szCs w:val="24"/>
        </w:rPr>
        <w:t>nie</w:t>
      </w:r>
      <w:r w:rsidRPr="00024F5F">
        <w:rPr>
          <w:rFonts w:asciiTheme="minorHAnsi" w:hAnsiTheme="minorHAnsi"/>
          <w:bCs/>
          <w:i w:val="0"/>
          <w:iCs/>
          <w:sz w:val="24"/>
          <w:szCs w:val="24"/>
        </w:rPr>
        <w:t xml:space="preserve"> wyraża zgody na pomiar temperatury, ma obowiązek opuścić budynek </w:t>
      </w:r>
      <w:r>
        <w:rPr>
          <w:rFonts w:asciiTheme="minorHAnsi" w:hAnsiTheme="minorHAnsi"/>
          <w:bCs/>
          <w:i w:val="0"/>
          <w:iCs/>
          <w:sz w:val="24"/>
          <w:szCs w:val="24"/>
        </w:rPr>
        <w:t>jednostki</w:t>
      </w:r>
      <w:r w:rsidRPr="00024F5F">
        <w:rPr>
          <w:rFonts w:asciiTheme="minorHAnsi" w:hAnsiTheme="minorHAnsi"/>
          <w:bCs/>
          <w:i w:val="0"/>
          <w:iCs/>
          <w:sz w:val="24"/>
          <w:szCs w:val="24"/>
        </w:rPr>
        <w:t>, a sprawę może załatwić elektronicznie</w:t>
      </w: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 lub telefonicznie</w:t>
      </w:r>
      <w:r w:rsidRPr="00024F5F">
        <w:rPr>
          <w:rFonts w:asciiTheme="minorHAnsi" w:hAnsiTheme="minorHAnsi"/>
          <w:bCs/>
          <w:i w:val="0"/>
          <w:iCs/>
          <w:sz w:val="24"/>
          <w:szCs w:val="24"/>
        </w:rPr>
        <w:t>.</w:t>
      </w:r>
    </w:p>
    <w:p w:rsidR="000D15EA" w:rsidRPr="00261B3C" w:rsidRDefault="000D15EA" w:rsidP="00261B3C">
      <w:pPr>
        <w:numPr>
          <w:ilvl w:val="1"/>
          <w:numId w:val="19"/>
        </w:numPr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Każda osoba z zewnątrz zostaje zarejestrowana w zeszycie wejść i wyjść.</w:t>
      </w:r>
    </w:p>
    <w:p w:rsidR="000D15EA" w:rsidRDefault="000D15EA" w:rsidP="000D15EA">
      <w:pPr>
        <w:pStyle w:val="Tekstpodstawowy31"/>
        <w:jc w:val="both"/>
        <w:rPr>
          <w:rFonts w:asciiTheme="minorHAnsi" w:hAnsiTheme="minorHAnsi"/>
          <w:iCs/>
          <w:szCs w:val="24"/>
        </w:rPr>
      </w:pPr>
      <w:r w:rsidRPr="000D15EA">
        <w:rPr>
          <w:rFonts w:asciiTheme="minorHAnsi" w:hAnsiTheme="minorHAnsi"/>
          <w:b/>
          <w:iCs/>
          <w:szCs w:val="24"/>
        </w:rPr>
        <w:t>8.</w:t>
      </w:r>
      <w:r>
        <w:rPr>
          <w:rFonts w:asciiTheme="minorHAnsi" w:hAnsiTheme="minorHAnsi"/>
          <w:iCs/>
          <w:szCs w:val="24"/>
        </w:rPr>
        <w:t xml:space="preserve"> </w:t>
      </w:r>
      <w:r w:rsidR="00C8048F" w:rsidRPr="002A22F5">
        <w:rPr>
          <w:rFonts w:asciiTheme="minorHAnsi" w:hAnsiTheme="minorHAnsi"/>
          <w:iCs/>
          <w:szCs w:val="24"/>
        </w:rPr>
        <w:t>Regularnie przypomina dziecku o podstawowych zasadach higieny, głównie aby unikało dotykania okolic oczu, nosa i ust, cz</w:t>
      </w:r>
      <w:r w:rsidR="00B9581C" w:rsidRPr="002A22F5">
        <w:rPr>
          <w:rFonts w:asciiTheme="minorHAnsi" w:hAnsiTheme="minorHAnsi"/>
          <w:iCs/>
          <w:szCs w:val="24"/>
        </w:rPr>
        <w:t>ęsto myło ręce wodą z mydłem i nie podawało ręki na powitanie.</w:t>
      </w:r>
    </w:p>
    <w:p w:rsidR="007904F1" w:rsidRPr="00261B3C" w:rsidRDefault="000D15EA" w:rsidP="00261B3C">
      <w:pPr>
        <w:pStyle w:val="Tekstpodstawowy31"/>
        <w:jc w:val="both"/>
        <w:rPr>
          <w:rFonts w:asciiTheme="minorHAnsi" w:hAnsiTheme="minorHAnsi"/>
          <w:iCs/>
          <w:szCs w:val="24"/>
        </w:rPr>
      </w:pPr>
      <w:r w:rsidRPr="000D15EA">
        <w:rPr>
          <w:rFonts w:asciiTheme="minorHAnsi" w:hAnsiTheme="minorHAnsi"/>
          <w:b/>
          <w:iCs/>
          <w:szCs w:val="24"/>
        </w:rPr>
        <w:t>9.</w:t>
      </w:r>
      <w:r>
        <w:rPr>
          <w:rFonts w:asciiTheme="minorHAnsi" w:hAnsiTheme="minorHAnsi"/>
          <w:iCs/>
          <w:szCs w:val="24"/>
        </w:rPr>
        <w:t xml:space="preserve"> </w:t>
      </w:r>
      <w:r w:rsidR="00D45736" w:rsidRPr="002A22F5">
        <w:rPr>
          <w:rFonts w:asciiTheme="minorHAnsi" w:hAnsiTheme="minorHAnsi"/>
          <w:iCs/>
          <w:szCs w:val="24"/>
        </w:rPr>
        <w:t>Pokazuj dziecku jak właściwie zasłaniać twarz podczas kichania czy kasłania (</w:t>
      </w:r>
      <w:r w:rsidR="00CE1282" w:rsidRPr="002A22F5">
        <w:rPr>
          <w:rFonts w:asciiTheme="minorHAnsi" w:hAnsiTheme="minorHAnsi" w:cs="Times New Roman"/>
          <w:iCs/>
          <w:szCs w:val="24"/>
        </w:rPr>
        <w:t>zakrywanie ust i nosa zgiętym łokciem lub chusteczką).</w:t>
      </w:r>
    </w:p>
    <w:p w:rsidR="00880B59" w:rsidRPr="00880B59" w:rsidRDefault="00880B59" w:rsidP="00880B59">
      <w:pPr>
        <w:pStyle w:val="Akapitzlist"/>
        <w:ind w:left="709"/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</w:p>
    <w:p w:rsidR="000D15EA" w:rsidRPr="00261B3C" w:rsidRDefault="00DA0B9F" w:rsidP="00261B3C">
      <w:pPr>
        <w:pStyle w:val="Akapitzlist"/>
        <w:numPr>
          <w:ilvl w:val="0"/>
          <w:numId w:val="2"/>
        </w:numPr>
        <w:ind w:left="709"/>
        <w:jc w:val="both"/>
        <w:rPr>
          <w:rFonts w:asciiTheme="minorHAnsi" w:hAnsiTheme="minorHAnsi"/>
          <w:i w:val="0"/>
          <w:iCs/>
          <w:sz w:val="24"/>
          <w:szCs w:val="24"/>
        </w:rPr>
      </w:pPr>
      <w:r w:rsidRPr="00DA0B9F">
        <w:rPr>
          <w:rFonts w:asciiTheme="minorHAnsi" w:hAnsiTheme="minorHAnsi"/>
          <w:b/>
          <w:i w:val="0"/>
          <w:sz w:val="24"/>
        </w:rPr>
        <w:t xml:space="preserve">Postępowanie w przypadku </w:t>
      </w:r>
      <w:r>
        <w:rPr>
          <w:rFonts w:asciiTheme="minorHAnsi" w:hAnsiTheme="minorHAnsi"/>
          <w:b/>
          <w:i w:val="0"/>
          <w:sz w:val="24"/>
        </w:rPr>
        <w:t>podejrzenia</w:t>
      </w:r>
      <w:r w:rsidRPr="00DA0B9F">
        <w:rPr>
          <w:rFonts w:asciiTheme="minorHAnsi" w:hAnsiTheme="minorHAnsi"/>
          <w:b/>
          <w:i w:val="0"/>
          <w:sz w:val="24"/>
        </w:rPr>
        <w:t xml:space="preserve"> wystąpienia zakażenia COVID19</w:t>
      </w:r>
    </w:p>
    <w:p w:rsidR="00DA0B9F" w:rsidRPr="00DA0B9F" w:rsidRDefault="00DA0B9F" w:rsidP="00160D95">
      <w:pPr>
        <w:pStyle w:val="Akapitzlist"/>
        <w:ind w:left="709"/>
        <w:jc w:val="both"/>
        <w:rPr>
          <w:rFonts w:asciiTheme="minorHAnsi" w:hAnsiTheme="minorHAnsi"/>
          <w:bCs/>
          <w:i w:val="0"/>
          <w:iCs/>
          <w:sz w:val="24"/>
          <w:szCs w:val="24"/>
        </w:rPr>
      </w:pPr>
      <w:r>
        <w:rPr>
          <w:rFonts w:asciiTheme="minorHAnsi" w:hAnsiTheme="minorHAnsi"/>
          <w:bCs/>
          <w:i w:val="0"/>
          <w:iCs/>
          <w:sz w:val="24"/>
          <w:szCs w:val="24"/>
        </w:rPr>
        <w:t>N</w:t>
      </w:r>
      <w:r w:rsidRPr="00DA0B9F">
        <w:rPr>
          <w:rFonts w:asciiTheme="minorHAnsi" w:hAnsiTheme="minorHAnsi"/>
          <w:bCs/>
          <w:i w:val="0"/>
          <w:iCs/>
          <w:sz w:val="24"/>
          <w:szCs w:val="24"/>
        </w:rPr>
        <w:t xml:space="preserve">a wypadek pojawienia się u osoby przybywającej w budynku objawów wskazujących na zarażenie </w:t>
      </w:r>
      <w:proofErr w:type="spellStart"/>
      <w:r w:rsidRPr="00DA0B9F">
        <w:rPr>
          <w:rFonts w:asciiTheme="minorHAnsi" w:hAnsiTheme="minorHAnsi"/>
          <w:bCs/>
          <w:i w:val="0"/>
          <w:iCs/>
          <w:sz w:val="24"/>
          <w:szCs w:val="24"/>
        </w:rPr>
        <w:t>koronawirusem</w:t>
      </w:r>
      <w:proofErr w:type="spellEnd"/>
      <w:r w:rsidRPr="00DA0B9F">
        <w:rPr>
          <w:rFonts w:asciiTheme="minorHAnsi" w:hAnsiTheme="minorHAnsi"/>
          <w:bCs/>
          <w:i w:val="0"/>
          <w:iCs/>
          <w:sz w:val="24"/>
          <w:szCs w:val="24"/>
        </w:rPr>
        <w:t xml:space="preserve"> (gorączka, kaszel, duszności, problemy z oddychaniem), wydziela </w:t>
      </w:r>
      <w:r>
        <w:rPr>
          <w:rFonts w:asciiTheme="minorHAnsi" w:hAnsiTheme="minorHAnsi"/>
          <w:bCs/>
          <w:i w:val="0"/>
          <w:iCs/>
          <w:sz w:val="24"/>
          <w:szCs w:val="24"/>
        </w:rPr>
        <w:t xml:space="preserve">się </w:t>
      </w:r>
      <w:r w:rsidRPr="00DA0B9F">
        <w:rPr>
          <w:rFonts w:asciiTheme="minorHAnsi" w:hAnsiTheme="minorHAnsi"/>
          <w:bCs/>
          <w:i w:val="0"/>
          <w:iCs/>
          <w:sz w:val="24"/>
          <w:szCs w:val="24"/>
        </w:rPr>
        <w:t>osobne pomieszczenie</w:t>
      </w:r>
      <w:r w:rsidR="000D15EA">
        <w:rPr>
          <w:rFonts w:asciiTheme="minorHAnsi" w:hAnsiTheme="minorHAnsi"/>
          <w:bCs/>
          <w:i w:val="0"/>
          <w:iCs/>
          <w:sz w:val="24"/>
          <w:szCs w:val="24"/>
        </w:rPr>
        <w:t xml:space="preserve"> „Izolatorium”</w:t>
      </w:r>
      <w:r w:rsidRPr="00DA0B9F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 w:rsidR="00731C40">
        <w:rPr>
          <w:rFonts w:asciiTheme="minorHAnsi" w:hAnsiTheme="minorHAnsi"/>
          <w:bCs/>
          <w:i w:val="0"/>
          <w:iCs/>
          <w:sz w:val="24"/>
          <w:szCs w:val="24"/>
        </w:rPr>
        <w:t>, sala nr 12</w:t>
      </w:r>
      <w:r w:rsidR="001637FD">
        <w:rPr>
          <w:rFonts w:asciiTheme="minorHAnsi" w:hAnsiTheme="minorHAnsi"/>
          <w:bCs/>
          <w:i w:val="0"/>
          <w:iCs/>
          <w:sz w:val="24"/>
          <w:szCs w:val="24"/>
        </w:rPr>
        <w:t xml:space="preserve"> </w:t>
      </w:r>
      <w:r w:rsidRPr="00DA0B9F">
        <w:rPr>
          <w:rFonts w:asciiTheme="minorHAnsi" w:hAnsiTheme="minorHAnsi"/>
          <w:bCs/>
          <w:i w:val="0"/>
          <w:iCs/>
          <w:sz w:val="24"/>
          <w:szCs w:val="24"/>
        </w:rPr>
        <w:t>i kieruje na pobyt w nim w celu izolacji</w:t>
      </w:r>
      <w:r w:rsidR="00261B3C">
        <w:rPr>
          <w:rFonts w:asciiTheme="minorHAnsi" w:hAnsiTheme="minorHAnsi"/>
          <w:bCs/>
          <w:i w:val="0"/>
          <w:iCs/>
          <w:sz w:val="24"/>
          <w:szCs w:val="24"/>
        </w:rPr>
        <w:t xml:space="preserve"> i </w:t>
      </w:r>
      <w:r w:rsidRPr="00DA0B9F">
        <w:rPr>
          <w:rFonts w:asciiTheme="minorHAnsi" w:hAnsiTheme="minorHAnsi"/>
          <w:bCs/>
          <w:i w:val="0"/>
          <w:iCs/>
          <w:sz w:val="24"/>
          <w:szCs w:val="24"/>
        </w:rPr>
        <w:t>zapobiegania rozprzestrzeniania się infekcji oraz powiadamia telefonic</w:t>
      </w:r>
      <w:r w:rsidR="00261B3C">
        <w:rPr>
          <w:rFonts w:asciiTheme="minorHAnsi" w:hAnsiTheme="minorHAnsi"/>
          <w:bCs/>
          <w:i w:val="0"/>
          <w:iCs/>
          <w:sz w:val="24"/>
          <w:szCs w:val="24"/>
        </w:rPr>
        <w:t>znie Powiatową Stację Sanitarno-</w:t>
      </w:r>
      <w:r w:rsidRPr="00DA0B9F">
        <w:rPr>
          <w:rFonts w:asciiTheme="minorHAnsi" w:hAnsiTheme="minorHAnsi"/>
          <w:bCs/>
          <w:i w:val="0"/>
          <w:iCs/>
          <w:sz w:val="24"/>
          <w:szCs w:val="24"/>
        </w:rPr>
        <w:t>Ep</w:t>
      </w:r>
      <w:r>
        <w:rPr>
          <w:rFonts w:asciiTheme="minorHAnsi" w:hAnsiTheme="minorHAnsi"/>
          <w:bCs/>
          <w:i w:val="0"/>
          <w:iCs/>
          <w:sz w:val="24"/>
          <w:szCs w:val="24"/>
        </w:rPr>
        <w:t>idemiologiczną w Zielonej Górze oraz prawnego opiekuna dziecka.</w:t>
      </w:r>
      <w:r w:rsidR="000D15EA">
        <w:rPr>
          <w:rFonts w:asciiTheme="minorHAnsi" w:hAnsiTheme="minorHAnsi"/>
          <w:bCs/>
          <w:i w:val="0"/>
          <w:iCs/>
          <w:sz w:val="24"/>
          <w:szCs w:val="24"/>
        </w:rPr>
        <w:t xml:space="preserve"> Postępuje się zgodnie z procedurą</w:t>
      </w:r>
      <w:r w:rsidR="00C47FF4">
        <w:rPr>
          <w:rFonts w:asciiTheme="minorHAnsi" w:hAnsiTheme="minorHAnsi"/>
          <w:bCs/>
          <w:i w:val="0"/>
          <w:iCs/>
          <w:sz w:val="24"/>
          <w:szCs w:val="24"/>
        </w:rPr>
        <w:t xml:space="preserve"> na wypadek zakażenia.</w:t>
      </w:r>
    </w:p>
    <w:p w:rsidR="00DA0B9F" w:rsidRPr="00DA0B9F" w:rsidRDefault="00DA0B9F" w:rsidP="00DA0B9F">
      <w:pPr>
        <w:pStyle w:val="Akapitzlist"/>
        <w:ind w:left="709"/>
        <w:jc w:val="both"/>
        <w:rPr>
          <w:rFonts w:asciiTheme="minorHAnsi" w:hAnsiTheme="minorHAnsi"/>
          <w:i w:val="0"/>
          <w:iCs/>
          <w:sz w:val="24"/>
          <w:szCs w:val="24"/>
        </w:rPr>
      </w:pPr>
    </w:p>
    <w:p w:rsidR="0010358A" w:rsidRPr="002A22F5" w:rsidRDefault="0010358A" w:rsidP="002A22F5">
      <w:pPr>
        <w:pStyle w:val="Akapitzlist"/>
        <w:numPr>
          <w:ilvl w:val="0"/>
          <w:numId w:val="2"/>
        </w:numPr>
        <w:ind w:left="709"/>
        <w:jc w:val="both"/>
        <w:rPr>
          <w:rFonts w:asciiTheme="minorHAnsi" w:hAnsiTheme="minorHAnsi"/>
          <w:iCs/>
          <w:sz w:val="24"/>
          <w:szCs w:val="24"/>
        </w:rPr>
      </w:pPr>
      <w:r w:rsidRPr="002A22F5">
        <w:rPr>
          <w:rFonts w:asciiTheme="minorHAnsi" w:hAnsiTheme="minorHAnsi"/>
          <w:b/>
          <w:bCs/>
          <w:i w:val="0"/>
          <w:iCs/>
          <w:sz w:val="24"/>
          <w:szCs w:val="24"/>
        </w:rPr>
        <w:t>Wykaz dokumentów wykorzystywanych w trakcie pracy i potwierdzających jej wykonanie.</w:t>
      </w:r>
    </w:p>
    <w:p w:rsidR="0010358A" w:rsidRPr="00587101" w:rsidRDefault="0010358A" w:rsidP="002A22F5">
      <w:pPr>
        <w:pStyle w:val="Tekstpodstawowy31"/>
        <w:numPr>
          <w:ilvl w:val="0"/>
          <w:numId w:val="11"/>
        </w:numPr>
        <w:ind w:left="709"/>
        <w:jc w:val="both"/>
        <w:rPr>
          <w:rFonts w:asciiTheme="minorHAnsi" w:hAnsiTheme="minorHAnsi" w:cs="Times New Roman"/>
          <w:iCs/>
          <w:szCs w:val="24"/>
        </w:rPr>
      </w:pPr>
      <w:r w:rsidRPr="00587101">
        <w:rPr>
          <w:rFonts w:asciiTheme="minorHAnsi" w:hAnsiTheme="minorHAnsi" w:cs="Times New Roman"/>
          <w:iCs/>
          <w:szCs w:val="24"/>
        </w:rPr>
        <w:t>rejestry czynności</w:t>
      </w:r>
    </w:p>
    <w:p w:rsidR="00160D95" w:rsidRPr="00261B3C" w:rsidRDefault="0010358A" w:rsidP="00261B3C">
      <w:pPr>
        <w:pStyle w:val="Tekstpodstawowy31"/>
        <w:numPr>
          <w:ilvl w:val="0"/>
          <w:numId w:val="11"/>
        </w:numPr>
        <w:ind w:left="709"/>
        <w:jc w:val="both"/>
        <w:rPr>
          <w:rFonts w:asciiTheme="minorHAnsi" w:hAnsiTheme="minorHAnsi"/>
          <w:iCs/>
          <w:szCs w:val="24"/>
        </w:rPr>
      </w:pPr>
      <w:r w:rsidRPr="00587101">
        <w:rPr>
          <w:rFonts w:asciiTheme="minorHAnsi" w:hAnsiTheme="minorHAnsi" w:cs="Times New Roman"/>
          <w:iCs/>
          <w:szCs w:val="24"/>
        </w:rPr>
        <w:t xml:space="preserve">Instrukcja Dobrej Praktyki Higienicznej </w:t>
      </w:r>
    </w:p>
    <w:p w:rsidR="00261B3C" w:rsidRPr="00261B3C" w:rsidRDefault="00261B3C" w:rsidP="00261B3C">
      <w:pPr>
        <w:pStyle w:val="Tekstpodstawowy31"/>
        <w:ind w:left="709"/>
        <w:jc w:val="both"/>
        <w:rPr>
          <w:rFonts w:asciiTheme="minorHAnsi" w:hAnsiTheme="minorHAnsi"/>
          <w:iCs/>
          <w:szCs w:val="24"/>
        </w:rPr>
      </w:pPr>
    </w:p>
    <w:p w:rsidR="0010358A" w:rsidRPr="00776993" w:rsidRDefault="0010358A" w:rsidP="002A22F5">
      <w:pPr>
        <w:pStyle w:val="Akapitzlist"/>
        <w:numPr>
          <w:ilvl w:val="0"/>
          <w:numId w:val="2"/>
        </w:numPr>
        <w:ind w:left="709"/>
        <w:jc w:val="both"/>
        <w:rPr>
          <w:rFonts w:asciiTheme="minorHAnsi" w:hAnsiTheme="minorHAnsi"/>
          <w:sz w:val="24"/>
          <w:szCs w:val="24"/>
        </w:rPr>
      </w:pPr>
      <w:r w:rsidRPr="00776993">
        <w:rPr>
          <w:rFonts w:asciiTheme="minorHAnsi" w:hAnsiTheme="minorHAnsi"/>
          <w:b/>
          <w:i w:val="0"/>
          <w:sz w:val="24"/>
          <w:szCs w:val="24"/>
        </w:rPr>
        <w:t>Tryb dokonywania zmian w procedurze.</w:t>
      </w:r>
    </w:p>
    <w:p w:rsidR="0010358A" w:rsidRDefault="0010358A" w:rsidP="0010358A">
      <w:pPr>
        <w:pStyle w:val="Tekstpodstawowywcity31"/>
        <w:tabs>
          <w:tab w:val="clear" w:pos="567"/>
          <w:tab w:val="left" w:pos="708"/>
        </w:tabs>
        <w:rPr>
          <w:rFonts w:asciiTheme="minorHAnsi" w:hAnsiTheme="minorHAnsi"/>
          <w:iCs w:val="0"/>
          <w:sz w:val="24"/>
          <w:szCs w:val="24"/>
        </w:rPr>
      </w:pPr>
      <w:r w:rsidRPr="00587101">
        <w:rPr>
          <w:rFonts w:asciiTheme="minorHAnsi" w:hAnsiTheme="minorHAnsi"/>
          <w:iCs w:val="0"/>
          <w:sz w:val="24"/>
          <w:szCs w:val="24"/>
        </w:rPr>
        <w:t>Zmian w procedurze dokonuje dyrektor w sytuacji zmian aktów prawnych lub zaleceń i dyspozycji Ministerstwa Zdrowia oraz GIS-u.</w:t>
      </w:r>
    </w:p>
    <w:p w:rsidR="00776993" w:rsidRPr="00587101" w:rsidRDefault="00776993" w:rsidP="0010358A">
      <w:pPr>
        <w:pStyle w:val="Tekstpodstawowywcity31"/>
        <w:tabs>
          <w:tab w:val="clear" w:pos="567"/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10358A" w:rsidRPr="00776993" w:rsidRDefault="0010358A" w:rsidP="002A22F5">
      <w:pPr>
        <w:pStyle w:val="Stopka"/>
        <w:numPr>
          <w:ilvl w:val="0"/>
          <w:numId w:val="2"/>
        </w:numPr>
        <w:ind w:left="709"/>
        <w:rPr>
          <w:rFonts w:asciiTheme="minorHAnsi" w:hAnsiTheme="minorHAnsi"/>
          <w:b/>
          <w:i w:val="0"/>
          <w:iCs/>
          <w:sz w:val="24"/>
          <w:szCs w:val="24"/>
        </w:rPr>
      </w:pPr>
      <w:r w:rsidRPr="00776993">
        <w:rPr>
          <w:rFonts w:asciiTheme="minorHAnsi" w:hAnsiTheme="minorHAnsi"/>
          <w:b/>
          <w:i w:val="0"/>
          <w:sz w:val="24"/>
          <w:szCs w:val="24"/>
        </w:rPr>
        <w:t>Do przestrzegania procedury zobowiązani s</w:t>
      </w:r>
      <w:r w:rsidR="000D15EA">
        <w:rPr>
          <w:rFonts w:asciiTheme="minorHAnsi" w:hAnsiTheme="minorHAnsi"/>
          <w:b/>
          <w:i w:val="0"/>
          <w:sz w:val="24"/>
          <w:szCs w:val="24"/>
        </w:rPr>
        <w:t xml:space="preserve">ą </w:t>
      </w:r>
      <w:r w:rsidR="007A770A">
        <w:rPr>
          <w:rFonts w:asciiTheme="minorHAnsi" w:hAnsiTheme="minorHAnsi"/>
          <w:b/>
          <w:i w:val="0"/>
          <w:sz w:val="24"/>
          <w:szCs w:val="24"/>
        </w:rPr>
        <w:t xml:space="preserve">dyrektor, </w:t>
      </w:r>
      <w:r w:rsidR="000D15EA">
        <w:rPr>
          <w:rFonts w:asciiTheme="minorHAnsi" w:hAnsiTheme="minorHAnsi"/>
          <w:b/>
          <w:i w:val="0"/>
          <w:sz w:val="24"/>
          <w:szCs w:val="24"/>
        </w:rPr>
        <w:t xml:space="preserve">wszyscy </w:t>
      </w:r>
      <w:r w:rsidR="00CC62F8">
        <w:rPr>
          <w:rFonts w:asciiTheme="minorHAnsi" w:hAnsiTheme="minorHAnsi"/>
          <w:b/>
          <w:i w:val="0"/>
          <w:sz w:val="24"/>
          <w:szCs w:val="24"/>
        </w:rPr>
        <w:t xml:space="preserve">wychowawcy wypoczynku, </w:t>
      </w:r>
      <w:r w:rsidR="000D15EA">
        <w:rPr>
          <w:rFonts w:asciiTheme="minorHAnsi" w:hAnsiTheme="minorHAnsi"/>
          <w:b/>
          <w:i w:val="0"/>
          <w:sz w:val="24"/>
          <w:szCs w:val="24"/>
        </w:rPr>
        <w:t>pracownicy placówki</w:t>
      </w:r>
      <w:r w:rsidR="00CC62F8">
        <w:rPr>
          <w:rFonts w:asciiTheme="minorHAnsi" w:hAnsiTheme="minorHAnsi"/>
          <w:b/>
          <w:i w:val="0"/>
          <w:sz w:val="24"/>
          <w:szCs w:val="24"/>
        </w:rPr>
        <w:t xml:space="preserve"> oraz </w:t>
      </w:r>
      <w:r w:rsidR="007A770A">
        <w:rPr>
          <w:rFonts w:asciiTheme="minorHAnsi" w:hAnsiTheme="minorHAnsi"/>
          <w:b/>
          <w:i w:val="0"/>
          <w:sz w:val="24"/>
          <w:szCs w:val="24"/>
        </w:rPr>
        <w:t>uczestnicy zajęć i osoby z zewnątrz.</w:t>
      </w:r>
    </w:p>
    <w:p w:rsidR="00776993" w:rsidRPr="00776993" w:rsidRDefault="00776993" w:rsidP="00776993">
      <w:pPr>
        <w:pStyle w:val="Stopka"/>
        <w:rPr>
          <w:rFonts w:asciiTheme="minorHAnsi" w:hAnsiTheme="minorHAnsi"/>
          <w:b/>
          <w:i w:val="0"/>
          <w:iCs/>
          <w:sz w:val="24"/>
          <w:szCs w:val="24"/>
        </w:rPr>
      </w:pPr>
    </w:p>
    <w:p w:rsidR="0010358A" w:rsidRPr="00587101" w:rsidRDefault="0010358A" w:rsidP="0010358A">
      <w:pPr>
        <w:rPr>
          <w:rFonts w:asciiTheme="minorHAnsi" w:hAnsiTheme="minorHAnsi"/>
          <w:b/>
          <w:i w:val="0"/>
          <w:iCs/>
          <w:sz w:val="24"/>
          <w:szCs w:val="24"/>
        </w:rPr>
      </w:pPr>
    </w:p>
    <w:p w:rsidR="0010358A" w:rsidRPr="00587101" w:rsidRDefault="0010358A" w:rsidP="0010358A">
      <w:pPr>
        <w:rPr>
          <w:rFonts w:asciiTheme="minorHAnsi" w:hAnsiTheme="minorHAnsi"/>
          <w:b/>
          <w:i w:val="0"/>
          <w:iCs/>
          <w:sz w:val="24"/>
          <w:szCs w:val="24"/>
        </w:rPr>
      </w:pPr>
      <w:r w:rsidRPr="00587101">
        <w:rPr>
          <w:rFonts w:asciiTheme="minorHAnsi" w:hAnsiTheme="minorHAnsi"/>
          <w:b/>
          <w:i w:val="0"/>
          <w:iCs/>
          <w:sz w:val="24"/>
          <w:szCs w:val="24"/>
        </w:rPr>
        <w:t xml:space="preserve">Procedura wchodzi w życie </w:t>
      </w:r>
      <w:r w:rsidR="00CA5B50">
        <w:rPr>
          <w:rFonts w:asciiTheme="minorHAnsi" w:hAnsiTheme="minorHAnsi"/>
          <w:b/>
          <w:i w:val="0"/>
          <w:iCs/>
          <w:sz w:val="24"/>
          <w:szCs w:val="24"/>
        </w:rPr>
        <w:t>1</w:t>
      </w:r>
      <w:r w:rsidR="003A513A">
        <w:rPr>
          <w:rFonts w:asciiTheme="minorHAnsi" w:hAnsiTheme="minorHAnsi"/>
          <w:b/>
          <w:i w:val="0"/>
          <w:iCs/>
          <w:sz w:val="24"/>
          <w:szCs w:val="24"/>
        </w:rPr>
        <w:t>.0</w:t>
      </w:r>
      <w:r w:rsidR="00CA5B50">
        <w:rPr>
          <w:rFonts w:asciiTheme="minorHAnsi" w:hAnsiTheme="minorHAnsi"/>
          <w:b/>
          <w:i w:val="0"/>
          <w:iCs/>
          <w:sz w:val="24"/>
          <w:szCs w:val="24"/>
        </w:rPr>
        <w:t>6</w:t>
      </w:r>
      <w:r w:rsidR="00261B3C">
        <w:rPr>
          <w:rFonts w:asciiTheme="minorHAnsi" w:hAnsiTheme="minorHAnsi"/>
          <w:b/>
          <w:i w:val="0"/>
          <w:iCs/>
          <w:sz w:val="24"/>
          <w:szCs w:val="24"/>
        </w:rPr>
        <w:t>.2021</w:t>
      </w:r>
      <w:r w:rsidRPr="00587101">
        <w:rPr>
          <w:rFonts w:asciiTheme="minorHAnsi" w:hAnsiTheme="minorHAnsi"/>
          <w:b/>
          <w:i w:val="0"/>
          <w:iCs/>
          <w:sz w:val="24"/>
          <w:szCs w:val="24"/>
        </w:rPr>
        <w:t xml:space="preserve">r. </w:t>
      </w:r>
      <w:bookmarkStart w:id="0" w:name="_GoBack"/>
      <w:bookmarkEnd w:id="0"/>
    </w:p>
    <w:p w:rsidR="0010358A" w:rsidRPr="0010358A" w:rsidRDefault="0010358A" w:rsidP="0010358A">
      <w:pPr>
        <w:rPr>
          <w:rFonts w:asciiTheme="minorHAnsi" w:hAnsiTheme="minorHAnsi"/>
          <w:b/>
          <w:i w:val="0"/>
          <w:iCs/>
          <w:sz w:val="24"/>
          <w:szCs w:val="24"/>
        </w:rPr>
      </w:pPr>
    </w:p>
    <w:p w:rsidR="00EE66C2" w:rsidRPr="0010358A" w:rsidRDefault="00EE66C2" w:rsidP="0010358A"/>
    <w:sectPr w:rsidR="00EE66C2" w:rsidRPr="0010358A" w:rsidSect="00C56C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63" w:rsidRDefault="004F1763" w:rsidP="0010358A">
      <w:r>
        <w:separator/>
      </w:r>
    </w:p>
  </w:endnote>
  <w:endnote w:type="continuationSeparator" w:id="0">
    <w:p w:rsidR="004F1763" w:rsidRDefault="004F1763" w:rsidP="0010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863464"/>
      <w:docPartObj>
        <w:docPartGallery w:val="Page Numbers (Bottom of Page)"/>
        <w:docPartUnique/>
      </w:docPartObj>
    </w:sdtPr>
    <w:sdtEndPr/>
    <w:sdtContent>
      <w:p w:rsidR="00C56C3C" w:rsidRDefault="00C56C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B50">
          <w:rPr>
            <w:noProof/>
          </w:rPr>
          <w:t>5</w:t>
        </w:r>
        <w:r>
          <w:fldChar w:fldCharType="end"/>
        </w:r>
        <w:r>
          <w:t>/6</w:t>
        </w:r>
      </w:p>
    </w:sdtContent>
  </w:sdt>
  <w:p w:rsidR="00C56C3C" w:rsidRDefault="00C56C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63" w:rsidRDefault="004F1763" w:rsidP="0010358A">
      <w:r>
        <w:separator/>
      </w:r>
    </w:p>
  </w:footnote>
  <w:footnote w:type="continuationSeparator" w:id="0">
    <w:p w:rsidR="004F1763" w:rsidRDefault="004F1763" w:rsidP="0010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DA" w:rsidRPr="00CC62F8" w:rsidRDefault="00B20AD3" w:rsidP="001B33DA">
    <w:pPr>
      <w:pStyle w:val="Nagwek1"/>
      <w:jc w:val="left"/>
      <w:rPr>
        <w:b/>
        <w:color w:val="000000" w:themeColor="text1"/>
        <w:sz w:val="24"/>
      </w:rPr>
    </w:pPr>
    <w:r w:rsidRPr="00CC62F8">
      <w:rPr>
        <w:b/>
        <w:noProof/>
        <w:color w:val="000000" w:themeColor="text1"/>
        <w:sz w:val="24"/>
      </w:rPr>
      <w:drawing>
        <wp:anchor distT="0" distB="0" distL="114300" distR="114300" simplePos="0" relativeHeight="251658240" behindDoc="0" locked="0" layoutInCell="1" allowOverlap="1" wp14:anchorId="5A755AF4" wp14:editId="632F16B5">
          <wp:simplePos x="0" y="0"/>
          <wp:positionH relativeFrom="column">
            <wp:posOffset>4715510</wp:posOffset>
          </wp:positionH>
          <wp:positionV relativeFrom="paragraph">
            <wp:posOffset>-135255</wp:posOffset>
          </wp:positionV>
          <wp:extent cx="1061085" cy="876300"/>
          <wp:effectExtent l="0" t="0" r="5715" b="0"/>
          <wp:wrapSquare wrapText="bothSides"/>
          <wp:docPr id="2" name="Obraz 2" descr="Wróć do strony dom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róć do strony dom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F26" w:rsidRPr="00CC62F8">
      <w:rPr>
        <w:b/>
        <w:color w:val="000000" w:themeColor="text1"/>
        <w:sz w:val="24"/>
      </w:rPr>
      <w:t xml:space="preserve">Procedura </w:t>
    </w:r>
    <w:r w:rsidR="001B33DA" w:rsidRPr="00CC62F8">
      <w:rPr>
        <w:b/>
        <w:color w:val="000000" w:themeColor="text1"/>
        <w:sz w:val="24"/>
      </w:rPr>
      <w:t>przeciwdziałania zakażeniom COVID 19</w:t>
    </w:r>
  </w:p>
  <w:p w:rsidR="00CC62F8" w:rsidRPr="00CC62F8" w:rsidRDefault="00CC62F8" w:rsidP="00CC62F8">
    <w:pPr>
      <w:rPr>
        <w:b/>
        <w:i w:val="0"/>
        <w:color w:val="000000" w:themeColor="text1"/>
        <w:sz w:val="24"/>
        <w:szCs w:val="24"/>
        <w:lang w:eastAsia="pl-PL"/>
      </w:rPr>
    </w:pPr>
    <w:r w:rsidRPr="00CC62F8">
      <w:rPr>
        <w:b/>
        <w:i w:val="0"/>
        <w:color w:val="000000" w:themeColor="text1"/>
        <w:sz w:val="24"/>
        <w:szCs w:val="24"/>
        <w:lang w:eastAsia="pl-PL"/>
      </w:rPr>
      <w:t>dla wychowawców , kierowników</w:t>
    </w:r>
  </w:p>
  <w:p w:rsidR="00CC62F8" w:rsidRPr="00CC62F8" w:rsidRDefault="00CC62F8" w:rsidP="00CC62F8">
    <w:pPr>
      <w:rPr>
        <w:b/>
        <w:i w:val="0"/>
        <w:color w:val="000000" w:themeColor="text1"/>
        <w:sz w:val="24"/>
        <w:szCs w:val="24"/>
        <w:lang w:eastAsia="pl-PL"/>
      </w:rPr>
    </w:pPr>
    <w:r w:rsidRPr="00CC62F8">
      <w:rPr>
        <w:b/>
        <w:i w:val="0"/>
        <w:color w:val="000000" w:themeColor="text1"/>
        <w:sz w:val="24"/>
        <w:szCs w:val="24"/>
        <w:lang w:eastAsia="pl-PL"/>
      </w:rPr>
      <w:t xml:space="preserve">pracowników oraz uczestników </w:t>
    </w:r>
    <w:r w:rsidR="00CA5B50">
      <w:rPr>
        <w:b/>
        <w:i w:val="0"/>
        <w:iCs/>
        <w:color w:val="000000" w:themeColor="text1"/>
        <w:sz w:val="24"/>
        <w:szCs w:val="24"/>
        <w:lang w:eastAsia="pl-PL"/>
      </w:rPr>
      <w:t>w czasie półkolonii</w:t>
    </w:r>
  </w:p>
  <w:p w:rsidR="00B20AD3" w:rsidRPr="00CC62F8" w:rsidRDefault="00CC62F8" w:rsidP="00B20AD3">
    <w:pPr>
      <w:pStyle w:val="Nagwek"/>
      <w:rPr>
        <w:rFonts w:ascii="Times New Roman" w:eastAsia="Times New Roman" w:hAnsi="Times New Roman" w:cs="Times New Roman"/>
        <w:b/>
        <w:i w:val="0"/>
        <w:iCs/>
        <w:color w:val="000000" w:themeColor="text1"/>
        <w:kern w:val="28"/>
        <w:sz w:val="24"/>
        <w:szCs w:val="24"/>
      </w:rPr>
    </w:pPr>
    <w:r w:rsidRPr="00CC62F8">
      <w:rPr>
        <w:rFonts w:ascii="Times New Roman" w:eastAsia="Times New Roman" w:hAnsi="Times New Roman" w:cs="Times New Roman"/>
        <w:b/>
        <w:i w:val="0"/>
        <w:iCs/>
        <w:color w:val="000000" w:themeColor="text1"/>
        <w:kern w:val="28"/>
        <w:sz w:val="24"/>
        <w:szCs w:val="24"/>
      </w:rPr>
      <w:t xml:space="preserve">w Młodzieżowym </w:t>
    </w:r>
    <w:r w:rsidR="00B20AD3" w:rsidRPr="00CC62F8">
      <w:rPr>
        <w:rFonts w:ascii="Times New Roman" w:eastAsia="Times New Roman" w:hAnsi="Times New Roman" w:cs="Times New Roman"/>
        <w:b/>
        <w:i w:val="0"/>
        <w:iCs/>
        <w:color w:val="000000" w:themeColor="text1"/>
        <w:kern w:val="28"/>
        <w:sz w:val="24"/>
        <w:szCs w:val="24"/>
      </w:rPr>
      <w:t xml:space="preserve"> Centrum Kultury i Edukacji </w:t>
    </w:r>
  </w:p>
  <w:p w:rsidR="0010358A" w:rsidRPr="00CC62F8" w:rsidRDefault="00B20AD3" w:rsidP="00B20AD3">
    <w:pPr>
      <w:pStyle w:val="Nagwek"/>
      <w:rPr>
        <w:rFonts w:ascii="Times New Roman" w:hAnsi="Times New Roman" w:cs="Times New Roman"/>
        <w:b/>
        <w:i w:val="0"/>
        <w:color w:val="000000" w:themeColor="text1"/>
        <w:sz w:val="24"/>
        <w:szCs w:val="24"/>
      </w:rPr>
    </w:pPr>
    <w:r w:rsidRPr="00CC62F8">
      <w:rPr>
        <w:rFonts w:ascii="Times New Roman" w:eastAsia="Times New Roman" w:hAnsi="Times New Roman" w:cs="Times New Roman"/>
        <w:b/>
        <w:i w:val="0"/>
        <w:iCs/>
        <w:color w:val="000000" w:themeColor="text1"/>
        <w:kern w:val="28"/>
        <w:sz w:val="24"/>
        <w:szCs w:val="24"/>
      </w:rPr>
      <w:t>"Dom Harcerza" w Zielonej Górze</w:t>
    </w:r>
    <w:r w:rsidR="00CC62F8" w:rsidRPr="00CC62F8">
      <w:rPr>
        <w:rFonts w:ascii="Times New Roman" w:eastAsia="Times New Roman" w:hAnsi="Times New Roman" w:cs="Times New Roman"/>
        <w:b/>
        <w:i w:val="0"/>
        <w:iCs/>
        <w:color w:val="000000" w:themeColor="text1"/>
        <w:kern w:val="28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804183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i w:val="0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="Times New Roman"/>
        <w:b/>
        <w:bCs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Cs/>
        <w:i w:val="0"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Cs/>
        <w:i w:val="0"/>
        <w:iCs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80" w:hanging="1080"/>
      </w:pPr>
      <w:rPr>
        <w:rFonts w:asciiTheme="minorHAnsi" w:eastAsia="Times New Roman" w:hAnsiTheme="minorHAnsi" w:cs="Times New Roman"/>
        <w:b/>
        <w:bCs/>
        <w:i w:val="0"/>
        <w:iCs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bCs/>
        <w:i w:val="0"/>
        <w:i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Cs/>
        <w:i w:val="0"/>
        <w:i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bCs/>
        <w:i w:val="0"/>
        <w:i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Cs/>
        <w:i w:val="0"/>
        <w:iCs/>
        <w:sz w:val="24"/>
        <w:szCs w:val="24"/>
      </w:rPr>
    </w:lvl>
  </w:abstractNum>
  <w:abstractNum w:abstractNumId="1">
    <w:nsid w:val="00000003"/>
    <w:multiLevelType w:val="multilevel"/>
    <w:tmpl w:val="DD021CF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i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786" w:hanging="360"/>
      </w:pPr>
      <w:rPr>
        <w:b/>
        <w:bCs/>
        <w:i w:val="0"/>
        <w:iCs/>
        <w:color w:val="auto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A710822E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bCs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6" w:hanging="360"/>
      </w:pPr>
      <w:rPr>
        <w:b/>
        <w:bCs/>
        <w:i w:val="0"/>
        <w:iCs/>
        <w:color w:val="auto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DC0A00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27F8B19E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Cs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="Times New Roman"/>
        <w:b/>
        <w:i w:val="0"/>
        <w:i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7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singleLevel"/>
    <w:tmpl w:val="EBBADA62"/>
    <w:name w:val="WW8Num34"/>
    <w:lvl w:ilvl="0">
      <w:start w:val="1"/>
      <w:numFmt w:val="lowerLetter"/>
      <w:lvlText w:val="%1."/>
      <w:lvlJc w:val="left"/>
      <w:pPr>
        <w:tabs>
          <w:tab w:val="num" w:pos="0"/>
        </w:tabs>
        <w:ind w:left="1776" w:hanging="360"/>
      </w:pPr>
      <w:rPr>
        <w:rFonts w:asciiTheme="minorHAnsi" w:eastAsia="Times New Roman" w:hAnsiTheme="minorHAnsi" w:cs="Times New Roman"/>
        <w:b/>
      </w:rPr>
    </w:lvl>
  </w:abstractNum>
  <w:abstractNum w:abstractNumId="6">
    <w:nsid w:val="07294F30"/>
    <w:multiLevelType w:val="hybridMultilevel"/>
    <w:tmpl w:val="70F848D6"/>
    <w:lvl w:ilvl="0" w:tplc="04150019">
      <w:start w:val="1"/>
      <w:numFmt w:val="lowerLetter"/>
      <w:lvlText w:val="%1."/>
      <w:lvlJc w:val="left"/>
      <w:pPr>
        <w:ind w:left="1718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7">
    <w:nsid w:val="0E4767B4"/>
    <w:multiLevelType w:val="hybridMultilevel"/>
    <w:tmpl w:val="4E50B6DA"/>
    <w:lvl w:ilvl="0" w:tplc="049405DC">
      <w:start w:val="1"/>
      <w:numFmt w:val="decimal"/>
      <w:lvlText w:val="%1)"/>
      <w:lvlJc w:val="left"/>
      <w:pPr>
        <w:ind w:left="3960" w:hanging="360"/>
      </w:pPr>
      <w:rPr>
        <w:rFonts w:asciiTheme="minorHAnsi" w:eastAsia="Times New Roman" w:hAnsiTheme="minorHAnsi" w:cs="Times New Roman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33464"/>
    <w:multiLevelType w:val="hybridMultilevel"/>
    <w:tmpl w:val="E124DC46"/>
    <w:lvl w:ilvl="0" w:tplc="0FFEDC3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121899"/>
    <w:multiLevelType w:val="multilevel"/>
    <w:tmpl w:val="DC0A00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B8309A5"/>
    <w:multiLevelType w:val="hybridMultilevel"/>
    <w:tmpl w:val="7DF0D1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F2D80"/>
    <w:multiLevelType w:val="hybridMultilevel"/>
    <w:tmpl w:val="95A0A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D5777"/>
    <w:multiLevelType w:val="hybridMultilevel"/>
    <w:tmpl w:val="C16CD112"/>
    <w:lvl w:ilvl="0" w:tplc="0D98E8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3C830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E61C2"/>
    <w:multiLevelType w:val="hybridMultilevel"/>
    <w:tmpl w:val="D5D047D0"/>
    <w:lvl w:ilvl="0" w:tplc="784425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EA93C19"/>
    <w:multiLevelType w:val="hybridMultilevel"/>
    <w:tmpl w:val="04BA9A34"/>
    <w:lvl w:ilvl="0" w:tplc="3022E2C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3AE032D4">
      <w:start w:val="1"/>
      <w:numFmt w:val="lowerLetter"/>
      <w:lvlText w:val="%2."/>
      <w:lvlJc w:val="left"/>
      <w:pPr>
        <w:ind w:left="1800" w:hanging="360"/>
      </w:pPr>
      <w:rPr>
        <w:rFonts w:asciiTheme="minorHAnsi" w:eastAsia="Times New Roman" w:hAnsiTheme="minorHAnsi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4022AA42">
      <w:start w:val="1"/>
      <w:numFmt w:val="decimal"/>
      <w:lvlText w:val="%4."/>
      <w:lvlJc w:val="left"/>
      <w:pPr>
        <w:ind w:left="3240" w:hanging="360"/>
      </w:pPr>
      <w:rPr>
        <w:b/>
        <w:i w:val="0"/>
      </w:rPr>
    </w:lvl>
    <w:lvl w:ilvl="4" w:tplc="788E71D6">
      <w:start w:val="1"/>
      <w:numFmt w:val="decimal"/>
      <w:lvlText w:val="%5)"/>
      <w:lvlJc w:val="left"/>
      <w:pPr>
        <w:ind w:left="3960" w:hanging="360"/>
      </w:pPr>
      <w:rPr>
        <w:rFonts w:asciiTheme="minorHAnsi" w:eastAsia="Times New Roman" w:hAnsiTheme="minorHAnsi" w:cs="Times New Roman"/>
        <w:b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4821D1"/>
    <w:multiLevelType w:val="hybridMultilevel"/>
    <w:tmpl w:val="1E80773E"/>
    <w:lvl w:ilvl="0" w:tplc="788E71D6">
      <w:start w:val="1"/>
      <w:numFmt w:val="decimal"/>
      <w:lvlText w:val="%1)"/>
      <w:lvlJc w:val="left"/>
      <w:pPr>
        <w:ind w:left="3960" w:hanging="360"/>
      </w:pPr>
      <w:rPr>
        <w:rFonts w:asciiTheme="minorHAnsi" w:eastAsia="Times New Roman" w:hAnsiTheme="minorHAnsi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9B8"/>
    <w:multiLevelType w:val="hybridMultilevel"/>
    <w:tmpl w:val="0FC090A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6B5B4A2E"/>
    <w:multiLevelType w:val="hybridMultilevel"/>
    <w:tmpl w:val="F506AA74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A0436"/>
    <w:multiLevelType w:val="hybridMultilevel"/>
    <w:tmpl w:val="7D1AD93C"/>
    <w:lvl w:ilvl="0" w:tplc="54861B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8331D7"/>
    <w:multiLevelType w:val="hybridMultilevel"/>
    <w:tmpl w:val="296687B4"/>
    <w:lvl w:ilvl="0" w:tplc="732AB66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9B741B2E">
      <w:start w:val="1"/>
      <w:numFmt w:val="lowerLetter"/>
      <w:lvlText w:val="%2."/>
      <w:lvlJc w:val="left"/>
      <w:pPr>
        <w:ind w:left="180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4022AA42">
      <w:start w:val="1"/>
      <w:numFmt w:val="decimal"/>
      <w:lvlText w:val="%4."/>
      <w:lvlJc w:val="left"/>
      <w:pPr>
        <w:ind w:left="3240" w:hanging="360"/>
      </w:pPr>
      <w:rPr>
        <w:b/>
        <w:i w:val="0"/>
      </w:rPr>
    </w:lvl>
    <w:lvl w:ilvl="4" w:tplc="B5700CF4">
      <w:start w:val="1"/>
      <w:numFmt w:val="decimal"/>
      <w:lvlText w:val="%5)"/>
      <w:lvlJc w:val="left"/>
      <w:pPr>
        <w:ind w:left="3960" w:hanging="360"/>
      </w:pPr>
      <w:rPr>
        <w:rFonts w:asciiTheme="minorHAnsi" w:eastAsia="Times New Roman" w:hAnsiTheme="minorHAnsi" w:cs="Times New Roman"/>
        <w:b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9479B2"/>
    <w:multiLevelType w:val="hybridMultilevel"/>
    <w:tmpl w:val="1FEE5044"/>
    <w:lvl w:ilvl="0" w:tplc="3022E2C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9B741B2E">
      <w:start w:val="1"/>
      <w:numFmt w:val="lowerLetter"/>
      <w:lvlText w:val="%2."/>
      <w:lvlJc w:val="left"/>
      <w:pPr>
        <w:ind w:left="180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4022AA42">
      <w:start w:val="1"/>
      <w:numFmt w:val="decimal"/>
      <w:lvlText w:val="%4."/>
      <w:lvlJc w:val="left"/>
      <w:pPr>
        <w:ind w:left="3240" w:hanging="360"/>
      </w:pPr>
      <w:rPr>
        <w:b/>
        <w:i w:val="0"/>
      </w:rPr>
    </w:lvl>
    <w:lvl w:ilvl="4" w:tplc="932C74B8">
      <w:start w:val="1"/>
      <w:numFmt w:val="decimal"/>
      <w:lvlText w:val="%5."/>
      <w:lvlJc w:val="left"/>
      <w:pPr>
        <w:ind w:left="3960" w:hanging="360"/>
      </w:pPr>
      <w:rPr>
        <w:rFonts w:asciiTheme="minorHAnsi" w:eastAsia="Times New Roman" w:hAnsiTheme="minorHAnsi" w:cstheme="minorHAnsi"/>
        <w:b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16"/>
  </w:num>
  <w:num w:numId="9">
    <w:abstractNumId w:val="10"/>
  </w:num>
  <w:num w:numId="10">
    <w:abstractNumId w:val="6"/>
  </w:num>
  <w:num w:numId="11">
    <w:abstractNumId w:val="18"/>
  </w:num>
  <w:num w:numId="12">
    <w:abstractNumId w:val="11"/>
  </w:num>
  <w:num w:numId="13">
    <w:abstractNumId w:val="17"/>
  </w:num>
  <w:num w:numId="14">
    <w:abstractNumId w:val="8"/>
  </w:num>
  <w:num w:numId="15">
    <w:abstractNumId w:val="12"/>
  </w:num>
  <w:num w:numId="16">
    <w:abstractNumId w:val="14"/>
  </w:num>
  <w:num w:numId="17">
    <w:abstractNumId w:val="15"/>
  </w:num>
  <w:num w:numId="18">
    <w:abstractNumId w:val="7"/>
  </w:num>
  <w:num w:numId="19">
    <w:abstractNumId w:val="20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8A"/>
    <w:rsid w:val="00020716"/>
    <w:rsid w:val="00021D0E"/>
    <w:rsid w:val="00024F5F"/>
    <w:rsid w:val="00047F76"/>
    <w:rsid w:val="00065D85"/>
    <w:rsid w:val="000767D3"/>
    <w:rsid w:val="000A302E"/>
    <w:rsid w:val="000A3F4C"/>
    <w:rsid w:val="000D15EA"/>
    <w:rsid w:val="000E1E1E"/>
    <w:rsid w:val="000F68AD"/>
    <w:rsid w:val="000F74F3"/>
    <w:rsid w:val="0010358A"/>
    <w:rsid w:val="00115EB2"/>
    <w:rsid w:val="001221B3"/>
    <w:rsid w:val="00126440"/>
    <w:rsid w:val="00160D95"/>
    <w:rsid w:val="001637FD"/>
    <w:rsid w:val="0016440A"/>
    <w:rsid w:val="00171CA2"/>
    <w:rsid w:val="0018577A"/>
    <w:rsid w:val="001934AF"/>
    <w:rsid w:val="001A6EEA"/>
    <w:rsid w:val="001B33DA"/>
    <w:rsid w:val="001C7469"/>
    <w:rsid w:val="001D7F26"/>
    <w:rsid w:val="001F507B"/>
    <w:rsid w:val="00222226"/>
    <w:rsid w:val="0023370E"/>
    <w:rsid w:val="00261B3C"/>
    <w:rsid w:val="00266389"/>
    <w:rsid w:val="002A22F5"/>
    <w:rsid w:val="002B39E8"/>
    <w:rsid w:val="002E6987"/>
    <w:rsid w:val="00336ED1"/>
    <w:rsid w:val="003A513A"/>
    <w:rsid w:val="003A5D23"/>
    <w:rsid w:val="003A6D4B"/>
    <w:rsid w:val="003E2304"/>
    <w:rsid w:val="003F3BA8"/>
    <w:rsid w:val="003F6A85"/>
    <w:rsid w:val="004350F0"/>
    <w:rsid w:val="004372A0"/>
    <w:rsid w:val="00490317"/>
    <w:rsid w:val="004A4408"/>
    <w:rsid w:val="004C4E7A"/>
    <w:rsid w:val="004C727C"/>
    <w:rsid w:val="004E4C75"/>
    <w:rsid w:val="004F1763"/>
    <w:rsid w:val="00543818"/>
    <w:rsid w:val="005705B7"/>
    <w:rsid w:val="005C2950"/>
    <w:rsid w:val="005C703B"/>
    <w:rsid w:val="005C731C"/>
    <w:rsid w:val="005E2911"/>
    <w:rsid w:val="005F260B"/>
    <w:rsid w:val="006212C9"/>
    <w:rsid w:val="00625CD6"/>
    <w:rsid w:val="00641503"/>
    <w:rsid w:val="00666D4F"/>
    <w:rsid w:val="006B5586"/>
    <w:rsid w:val="006E1915"/>
    <w:rsid w:val="00717DAD"/>
    <w:rsid w:val="00731C40"/>
    <w:rsid w:val="00751AFB"/>
    <w:rsid w:val="00772296"/>
    <w:rsid w:val="00776993"/>
    <w:rsid w:val="00784FC4"/>
    <w:rsid w:val="007904F1"/>
    <w:rsid w:val="007A770A"/>
    <w:rsid w:val="007B4638"/>
    <w:rsid w:val="0081173D"/>
    <w:rsid w:val="00814866"/>
    <w:rsid w:val="00823B4E"/>
    <w:rsid w:val="00830C60"/>
    <w:rsid w:val="0085741F"/>
    <w:rsid w:val="00880B59"/>
    <w:rsid w:val="008C04AA"/>
    <w:rsid w:val="008C3729"/>
    <w:rsid w:val="008E000C"/>
    <w:rsid w:val="0090753C"/>
    <w:rsid w:val="00927DF7"/>
    <w:rsid w:val="009770F3"/>
    <w:rsid w:val="0097785D"/>
    <w:rsid w:val="00992003"/>
    <w:rsid w:val="00A75DE2"/>
    <w:rsid w:val="00AA4659"/>
    <w:rsid w:val="00AB2D82"/>
    <w:rsid w:val="00B20AD3"/>
    <w:rsid w:val="00B21EE6"/>
    <w:rsid w:val="00B9581C"/>
    <w:rsid w:val="00C0074F"/>
    <w:rsid w:val="00C34A30"/>
    <w:rsid w:val="00C47FF4"/>
    <w:rsid w:val="00C50AC9"/>
    <w:rsid w:val="00C56C3C"/>
    <w:rsid w:val="00C62E7B"/>
    <w:rsid w:val="00C8048F"/>
    <w:rsid w:val="00C80F4C"/>
    <w:rsid w:val="00C94F49"/>
    <w:rsid w:val="00CA5B50"/>
    <w:rsid w:val="00CC1832"/>
    <w:rsid w:val="00CC480B"/>
    <w:rsid w:val="00CC62F8"/>
    <w:rsid w:val="00CE1282"/>
    <w:rsid w:val="00CF2E36"/>
    <w:rsid w:val="00CF31A3"/>
    <w:rsid w:val="00D3312D"/>
    <w:rsid w:val="00D45736"/>
    <w:rsid w:val="00D56C2F"/>
    <w:rsid w:val="00D95B64"/>
    <w:rsid w:val="00DA0B9F"/>
    <w:rsid w:val="00DA6F22"/>
    <w:rsid w:val="00DB7C3B"/>
    <w:rsid w:val="00DE223C"/>
    <w:rsid w:val="00DE7912"/>
    <w:rsid w:val="00E16B70"/>
    <w:rsid w:val="00E37157"/>
    <w:rsid w:val="00E62D0C"/>
    <w:rsid w:val="00E72B2E"/>
    <w:rsid w:val="00E77EA9"/>
    <w:rsid w:val="00E9171A"/>
    <w:rsid w:val="00EA21B9"/>
    <w:rsid w:val="00EB526C"/>
    <w:rsid w:val="00EE66C2"/>
    <w:rsid w:val="00F77CFE"/>
    <w:rsid w:val="00F95E0F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58A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18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0358A"/>
    <w:pPr>
      <w:keepNext/>
      <w:jc w:val="right"/>
      <w:outlineLvl w:val="0"/>
    </w:pPr>
    <w:rPr>
      <w:i w:val="0"/>
      <w:iCs/>
      <w:kern w:val="28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358A"/>
    <w:rPr>
      <w:rFonts w:ascii="Times New Roman" w:eastAsia="Times New Roman" w:hAnsi="Times New Roman" w:cs="Times New Roman"/>
      <w:i/>
      <w:iCs/>
      <w:kern w:val="28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358A"/>
    <w:pPr>
      <w:tabs>
        <w:tab w:val="center" w:pos="4536"/>
        <w:tab w:val="right" w:pos="9072"/>
      </w:tabs>
    </w:pPr>
    <w:rPr>
      <w:rFonts w:ascii="Calibri" w:eastAsia="Calibri" w:hAnsi="Calibri" w:cs="Arial"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0358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3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58A"/>
  </w:style>
  <w:style w:type="paragraph" w:styleId="Tekstdymka">
    <w:name w:val="Balloon Text"/>
    <w:basedOn w:val="Normalny"/>
    <w:link w:val="TekstdymkaZnak"/>
    <w:uiPriority w:val="99"/>
    <w:semiHidden/>
    <w:unhideWhenUsed/>
    <w:rsid w:val="001035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5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358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0358A"/>
    <w:pPr>
      <w:tabs>
        <w:tab w:val="left" w:pos="900"/>
      </w:tabs>
      <w:spacing w:line="320" w:lineRule="exact"/>
      <w:jc w:val="both"/>
    </w:pPr>
    <w:rPr>
      <w:i w:val="0"/>
      <w:i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0358A"/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10358A"/>
    <w:rPr>
      <w:rFonts w:ascii="Arial" w:hAnsi="Arial" w:cs="Arial"/>
      <w:i w:val="0"/>
      <w:sz w:val="24"/>
    </w:rPr>
  </w:style>
  <w:style w:type="paragraph" w:customStyle="1" w:styleId="Tekstpodstawowywcity21">
    <w:name w:val="Tekst podstawowy wcięty 21"/>
    <w:basedOn w:val="Normalny"/>
    <w:rsid w:val="0010358A"/>
    <w:pPr>
      <w:ind w:left="567"/>
    </w:pPr>
    <w:rPr>
      <w:i w:val="0"/>
      <w:iCs/>
      <w:sz w:val="24"/>
    </w:rPr>
  </w:style>
  <w:style w:type="paragraph" w:customStyle="1" w:styleId="Tekstpodstawowywcity31">
    <w:name w:val="Tekst podstawowy wcięty 31"/>
    <w:basedOn w:val="Normalny"/>
    <w:rsid w:val="0010358A"/>
    <w:pPr>
      <w:tabs>
        <w:tab w:val="left" w:pos="567"/>
      </w:tabs>
      <w:ind w:left="567"/>
      <w:jc w:val="both"/>
    </w:pPr>
    <w:rPr>
      <w:i w:val="0"/>
      <w:i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58A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18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0358A"/>
    <w:pPr>
      <w:keepNext/>
      <w:jc w:val="right"/>
      <w:outlineLvl w:val="0"/>
    </w:pPr>
    <w:rPr>
      <w:i w:val="0"/>
      <w:iCs/>
      <w:kern w:val="28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358A"/>
    <w:rPr>
      <w:rFonts w:ascii="Times New Roman" w:eastAsia="Times New Roman" w:hAnsi="Times New Roman" w:cs="Times New Roman"/>
      <w:i/>
      <w:iCs/>
      <w:kern w:val="28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358A"/>
    <w:pPr>
      <w:tabs>
        <w:tab w:val="center" w:pos="4536"/>
        <w:tab w:val="right" w:pos="9072"/>
      </w:tabs>
    </w:pPr>
    <w:rPr>
      <w:rFonts w:ascii="Calibri" w:eastAsia="Calibri" w:hAnsi="Calibri" w:cs="Arial"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0358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3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58A"/>
  </w:style>
  <w:style w:type="paragraph" w:styleId="Tekstdymka">
    <w:name w:val="Balloon Text"/>
    <w:basedOn w:val="Normalny"/>
    <w:link w:val="TekstdymkaZnak"/>
    <w:uiPriority w:val="99"/>
    <w:semiHidden/>
    <w:unhideWhenUsed/>
    <w:rsid w:val="001035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5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358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0358A"/>
    <w:pPr>
      <w:tabs>
        <w:tab w:val="left" w:pos="900"/>
      </w:tabs>
      <w:spacing w:line="320" w:lineRule="exact"/>
      <w:jc w:val="both"/>
    </w:pPr>
    <w:rPr>
      <w:i w:val="0"/>
      <w:i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0358A"/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10358A"/>
    <w:rPr>
      <w:rFonts w:ascii="Arial" w:hAnsi="Arial" w:cs="Arial"/>
      <w:i w:val="0"/>
      <w:sz w:val="24"/>
    </w:rPr>
  </w:style>
  <w:style w:type="paragraph" w:customStyle="1" w:styleId="Tekstpodstawowywcity21">
    <w:name w:val="Tekst podstawowy wcięty 21"/>
    <w:basedOn w:val="Normalny"/>
    <w:rsid w:val="0010358A"/>
    <w:pPr>
      <w:ind w:left="567"/>
    </w:pPr>
    <w:rPr>
      <w:i w:val="0"/>
      <w:iCs/>
      <w:sz w:val="24"/>
    </w:rPr>
  </w:style>
  <w:style w:type="paragraph" w:customStyle="1" w:styleId="Tekstpodstawowywcity31">
    <w:name w:val="Tekst podstawowy wcięty 31"/>
    <w:basedOn w:val="Normalny"/>
    <w:rsid w:val="0010358A"/>
    <w:pPr>
      <w:tabs>
        <w:tab w:val="left" w:pos="567"/>
      </w:tabs>
      <w:ind w:left="567"/>
      <w:jc w:val="both"/>
    </w:pPr>
    <w:rPr>
      <w:i w:val="0"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EEAB-9AA8-4B0D-952A-612E1669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1597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Klinowska</dc:creator>
  <cp:lastModifiedBy>bojed@onet.pl</cp:lastModifiedBy>
  <cp:revision>6</cp:revision>
  <cp:lastPrinted>2021-05-22T11:22:00Z</cp:lastPrinted>
  <dcterms:created xsi:type="dcterms:W3CDTF">2020-07-06T07:57:00Z</dcterms:created>
  <dcterms:modified xsi:type="dcterms:W3CDTF">2021-05-22T11:28:00Z</dcterms:modified>
</cp:coreProperties>
</file>