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E4" w:rsidRPr="002C7A85" w:rsidRDefault="00780FE4">
      <w:pPr>
        <w:rPr>
          <w:b/>
        </w:rPr>
      </w:pPr>
      <w:bookmarkStart w:id="0" w:name="_GoBack"/>
      <w:r w:rsidRPr="002C7A85">
        <w:rPr>
          <w:b/>
        </w:rPr>
        <w:t>OBRAZEK   LOGICZNY</w:t>
      </w:r>
    </w:p>
    <w:bookmarkEnd w:id="0"/>
    <w:p w:rsidR="00780FE4" w:rsidRDefault="00780FE4">
      <w:r>
        <w:t>Na podstawie podanych liczb należy zaczernić niektóre kratki diagramu. W ten sposób powstanie pewien obrazek.</w:t>
      </w:r>
    </w:p>
    <w:p w:rsidR="00780FE4" w:rsidRDefault="00780FE4">
      <w:r>
        <w:t>Obowiązują zasady: układ cyfr (liczb) w każdym wierszu i każdej kolumnie określa ile kolejnych pól diagramu w tym wierszu lub kolumnie należy zaczernić. Pomiędzy kolejnymi grupami zaczernionych kratek musi pozostać co najmniej jedna kratka niezaczerniona</w:t>
      </w:r>
      <w:r w:rsidR="002C7A85">
        <w:t>. Układ grup musi być zgodny z kolejnością cyfr (liczb) szyfrujących obrazek</w:t>
      </w:r>
    </w:p>
    <w:p w:rsidR="002C7A85" w:rsidRDefault="002C7A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419"/>
        <w:gridCol w:w="419"/>
        <w:gridCol w:w="344"/>
        <w:gridCol w:w="344"/>
        <w:gridCol w:w="344"/>
        <w:gridCol w:w="344"/>
        <w:gridCol w:w="419"/>
        <w:gridCol w:w="344"/>
        <w:gridCol w:w="419"/>
        <w:gridCol w:w="344"/>
        <w:gridCol w:w="419"/>
        <w:gridCol w:w="345"/>
        <w:gridCol w:w="345"/>
        <w:gridCol w:w="345"/>
        <w:gridCol w:w="419"/>
        <w:gridCol w:w="345"/>
        <w:gridCol w:w="419"/>
        <w:gridCol w:w="345"/>
        <w:gridCol w:w="345"/>
        <w:gridCol w:w="419"/>
        <w:gridCol w:w="419"/>
        <w:gridCol w:w="345"/>
      </w:tblGrid>
      <w:tr w:rsidR="00780FE4" w:rsidTr="00780FE4">
        <w:tc>
          <w:tcPr>
            <w:tcW w:w="346" w:type="dxa"/>
            <w:tcBorders>
              <w:bottom w:val="single" w:sz="4" w:space="0" w:color="auto"/>
            </w:tcBorders>
          </w:tcPr>
          <w:p w:rsidR="000B1F7D" w:rsidRDefault="000B1F7D"/>
        </w:tc>
        <w:tc>
          <w:tcPr>
            <w:tcW w:w="346" w:type="dxa"/>
          </w:tcPr>
          <w:p w:rsidR="000B1F7D" w:rsidRDefault="000B1F7D"/>
        </w:tc>
        <w:tc>
          <w:tcPr>
            <w:tcW w:w="346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</w:tr>
      <w:tr w:rsidR="00780FE4" w:rsidTr="00780FE4">
        <w:tc>
          <w:tcPr>
            <w:tcW w:w="346" w:type="dxa"/>
            <w:tcBorders>
              <w:top w:val="single" w:sz="4" w:space="0" w:color="auto"/>
            </w:tcBorders>
          </w:tcPr>
          <w:p w:rsidR="000B1F7D" w:rsidRDefault="000B1F7D"/>
        </w:tc>
        <w:tc>
          <w:tcPr>
            <w:tcW w:w="346" w:type="dxa"/>
          </w:tcPr>
          <w:p w:rsidR="000B1F7D" w:rsidRDefault="000B1F7D"/>
        </w:tc>
        <w:tc>
          <w:tcPr>
            <w:tcW w:w="346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7</w:t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6</w:t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345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</w:tr>
      <w:tr w:rsidR="00780FE4" w:rsidTr="00780FE4">
        <w:tc>
          <w:tcPr>
            <w:tcW w:w="346" w:type="dxa"/>
          </w:tcPr>
          <w:p w:rsidR="000B1F7D" w:rsidRDefault="000B1F7D"/>
        </w:tc>
        <w:tc>
          <w:tcPr>
            <w:tcW w:w="346" w:type="dxa"/>
          </w:tcPr>
          <w:p w:rsidR="000B1F7D" w:rsidRDefault="000B1F7D"/>
        </w:tc>
        <w:tc>
          <w:tcPr>
            <w:tcW w:w="346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7</w:t>
            </w:r>
          </w:p>
        </w:tc>
        <w:tc>
          <w:tcPr>
            <w:tcW w:w="345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</w:tr>
      <w:tr w:rsidR="00780FE4" w:rsidTr="00780FE4">
        <w:tc>
          <w:tcPr>
            <w:tcW w:w="346" w:type="dxa"/>
          </w:tcPr>
          <w:p w:rsidR="000B1F7D" w:rsidRDefault="000B1F7D"/>
        </w:tc>
        <w:tc>
          <w:tcPr>
            <w:tcW w:w="346" w:type="dxa"/>
          </w:tcPr>
          <w:p w:rsidR="000B1F7D" w:rsidRDefault="000B1F7D"/>
        </w:tc>
        <w:tc>
          <w:tcPr>
            <w:tcW w:w="346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4</w:t>
            </w: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11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10</w:t>
            </w: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345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</w:tr>
      <w:tr w:rsidR="00780FE4" w:rsidTr="00780FE4">
        <w:tc>
          <w:tcPr>
            <w:tcW w:w="346" w:type="dxa"/>
          </w:tcPr>
          <w:p w:rsidR="000B1F7D" w:rsidRDefault="000B1F7D"/>
        </w:tc>
        <w:tc>
          <w:tcPr>
            <w:tcW w:w="346" w:type="dxa"/>
          </w:tcPr>
          <w:p w:rsidR="000B1F7D" w:rsidRDefault="000B1F7D"/>
        </w:tc>
        <w:tc>
          <w:tcPr>
            <w:tcW w:w="346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4</w:t>
            </w: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345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</w:tr>
      <w:tr w:rsidR="00780FE4" w:rsidTr="00780FE4">
        <w:tc>
          <w:tcPr>
            <w:tcW w:w="346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6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6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12</w:t>
            </w:r>
          </w:p>
        </w:tc>
        <w:tc>
          <w:tcPr>
            <w:tcW w:w="345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10</w:t>
            </w:r>
          </w:p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10</w:t>
            </w:r>
          </w:p>
        </w:tc>
        <w:tc>
          <w:tcPr>
            <w:tcW w:w="345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9</w:t>
            </w:r>
          </w:p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13</w:t>
            </w:r>
          </w:p>
        </w:tc>
        <w:tc>
          <w:tcPr>
            <w:tcW w:w="345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</w:tr>
      <w:tr w:rsidR="00780FE4" w:rsidTr="00780FE4"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6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6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344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B1F7D" w:rsidRPr="00780FE4" w:rsidRDefault="000B1F7D" w:rsidP="000B1F7D">
            <w:pPr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7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17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4</w:t>
            </w: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top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top w:val="single" w:sz="18" w:space="0" w:color="auto"/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5</w:t>
            </w: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7</w:t>
            </w:r>
          </w:p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4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  <w:tcBorders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</w:tcBorders>
          </w:tcPr>
          <w:p w:rsidR="000B1F7D" w:rsidRDefault="000B1F7D"/>
        </w:tc>
        <w:tc>
          <w:tcPr>
            <w:tcW w:w="345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419" w:type="dxa"/>
          </w:tcPr>
          <w:p w:rsidR="000B1F7D" w:rsidRDefault="000B1F7D"/>
        </w:tc>
        <w:tc>
          <w:tcPr>
            <w:tcW w:w="345" w:type="dxa"/>
            <w:tcBorders>
              <w:right w:val="single" w:sz="18" w:space="0" w:color="auto"/>
            </w:tcBorders>
          </w:tcPr>
          <w:p w:rsidR="000B1F7D" w:rsidRDefault="000B1F7D"/>
        </w:tc>
      </w:tr>
      <w:tr w:rsidR="00780FE4" w:rsidTr="00780FE4"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Pr="00780FE4" w:rsidRDefault="000B1F7D" w:rsidP="000B1F7D">
            <w:pPr>
              <w:jc w:val="center"/>
              <w:rPr>
                <w:sz w:val="20"/>
                <w:szCs w:val="20"/>
              </w:rPr>
            </w:pPr>
            <w:r w:rsidRPr="00780FE4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4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left w:val="single" w:sz="18" w:space="0" w:color="auto"/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419" w:type="dxa"/>
            <w:tcBorders>
              <w:bottom w:val="single" w:sz="18" w:space="0" w:color="auto"/>
            </w:tcBorders>
          </w:tcPr>
          <w:p w:rsidR="000B1F7D" w:rsidRDefault="000B1F7D"/>
        </w:tc>
        <w:tc>
          <w:tcPr>
            <w:tcW w:w="345" w:type="dxa"/>
            <w:tcBorders>
              <w:bottom w:val="single" w:sz="18" w:space="0" w:color="auto"/>
              <w:right w:val="single" w:sz="18" w:space="0" w:color="auto"/>
            </w:tcBorders>
          </w:tcPr>
          <w:p w:rsidR="000B1F7D" w:rsidRDefault="000B1F7D"/>
        </w:tc>
      </w:tr>
    </w:tbl>
    <w:p w:rsidR="00312898" w:rsidRDefault="00312898"/>
    <w:sectPr w:rsidR="0031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7D"/>
    <w:rsid w:val="000B1F7D"/>
    <w:rsid w:val="002C7A85"/>
    <w:rsid w:val="00312898"/>
    <w:rsid w:val="0078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2020-03-25T15:53:00Z</dcterms:created>
  <dcterms:modified xsi:type="dcterms:W3CDTF">2020-03-25T16:15:00Z</dcterms:modified>
</cp:coreProperties>
</file>